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E73" w:rsidRPr="002F18E3" w:rsidRDefault="003F0E73" w:rsidP="002F18E3">
      <w:pPr>
        <w:jc w:val="center"/>
        <w:rPr>
          <w:b/>
          <w:noProof/>
          <w:sz w:val="44"/>
          <w:szCs w:val="44"/>
          <w:lang w:val="ky-KG"/>
        </w:rPr>
      </w:pPr>
    </w:p>
    <w:p w:rsidR="003F0E73" w:rsidRPr="002F18E3" w:rsidRDefault="003F0E73" w:rsidP="00087D7C">
      <w:pPr>
        <w:spacing w:line="480" w:lineRule="auto"/>
        <w:jc w:val="center"/>
        <w:rPr>
          <w:b/>
          <w:noProof/>
          <w:sz w:val="28"/>
          <w:lang w:val="ky-KG"/>
        </w:rPr>
      </w:pPr>
    </w:p>
    <w:p w:rsidR="003F0E73" w:rsidRPr="002F18E3" w:rsidRDefault="003F0E73" w:rsidP="00087D7C">
      <w:pPr>
        <w:spacing w:line="480" w:lineRule="auto"/>
        <w:jc w:val="center"/>
        <w:rPr>
          <w:b/>
          <w:sz w:val="28"/>
          <w:lang w:val="ky-KG"/>
        </w:rPr>
      </w:pPr>
      <w:r w:rsidRPr="002F18E3">
        <w:rPr>
          <w:b/>
          <w:noProof/>
          <w:sz w:val="28"/>
          <w:lang w:val="ky-KG"/>
        </w:rPr>
        <w:t>Т. Кулатов атындагы Кызыл-Кыядагы  тоо-техникалык инновация жана экономика колледжи мекемесинде</w:t>
      </w:r>
      <w:r w:rsidRPr="002F18E3">
        <w:rPr>
          <w:noProof/>
          <w:sz w:val="28"/>
          <w:lang w:val="ky-KG"/>
        </w:rPr>
        <w:t xml:space="preserve">  </w:t>
      </w:r>
      <w:r w:rsidRPr="002F18E3">
        <w:rPr>
          <w:b/>
          <w:noProof/>
          <w:sz w:val="28"/>
          <w:lang w:val="ky-KG"/>
        </w:rPr>
        <w:t xml:space="preserve">ишке ашырылып жаткан орто кесиптик билим берүү программаларын   </w:t>
      </w:r>
    </w:p>
    <w:p w:rsidR="003F0E73" w:rsidRPr="002F18E3" w:rsidRDefault="003F0E73" w:rsidP="00087D7C">
      <w:pPr>
        <w:spacing w:line="480" w:lineRule="auto"/>
        <w:jc w:val="center"/>
        <w:rPr>
          <w:noProof/>
          <w:sz w:val="28"/>
          <w:lang w:val="ky-KG"/>
        </w:rPr>
      </w:pPr>
      <w:r w:rsidRPr="002F18E3">
        <w:rPr>
          <w:noProof/>
          <w:sz w:val="28"/>
          <w:lang w:val="ky-KG"/>
        </w:rPr>
        <w:t xml:space="preserve">программалык акредитациялоонун жыйынтыктары </w:t>
      </w:r>
    </w:p>
    <w:p w:rsidR="003F0E73" w:rsidRPr="002F18E3" w:rsidRDefault="003F0E73" w:rsidP="00087D7C">
      <w:pPr>
        <w:spacing w:line="480" w:lineRule="auto"/>
        <w:jc w:val="center"/>
        <w:rPr>
          <w:sz w:val="44"/>
          <w:szCs w:val="44"/>
          <w:lang w:val="ky-KG"/>
        </w:rPr>
      </w:pPr>
      <w:r w:rsidRPr="002F18E3">
        <w:rPr>
          <w:noProof/>
          <w:sz w:val="44"/>
          <w:szCs w:val="44"/>
          <w:lang w:val="ky-KG"/>
        </w:rPr>
        <w:t xml:space="preserve">боюнча </w:t>
      </w:r>
      <w:r w:rsidRPr="002F18E3">
        <w:rPr>
          <w:sz w:val="44"/>
          <w:szCs w:val="44"/>
          <w:lang w:val="ky-KG"/>
        </w:rPr>
        <w:t xml:space="preserve">сырттан (эксперттик) баалоо комиссиянын  </w:t>
      </w:r>
    </w:p>
    <w:p w:rsidR="003F0E73" w:rsidRPr="002F18E3" w:rsidRDefault="003F0E73" w:rsidP="00087D7C">
      <w:pPr>
        <w:spacing w:line="480" w:lineRule="auto"/>
        <w:contextualSpacing/>
        <w:jc w:val="center"/>
        <w:rPr>
          <w:b/>
          <w:sz w:val="44"/>
          <w:szCs w:val="44"/>
          <w:lang w:val="ky-KG"/>
        </w:rPr>
      </w:pPr>
      <w:r w:rsidRPr="002F18E3">
        <w:rPr>
          <w:b/>
          <w:sz w:val="44"/>
          <w:szCs w:val="44"/>
          <w:lang w:val="ky-KG"/>
        </w:rPr>
        <w:t>ОТЧЕТУ</w:t>
      </w:r>
    </w:p>
    <w:p w:rsidR="003F0E73" w:rsidRPr="002F18E3" w:rsidRDefault="003F0E73" w:rsidP="00087D7C">
      <w:pPr>
        <w:spacing w:line="480" w:lineRule="auto"/>
        <w:ind w:firstLine="0"/>
        <w:jc w:val="left"/>
        <w:rPr>
          <w:b/>
          <w:sz w:val="32"/>
          <w:szCs w:val="32"/>
          <w:lang w:val="ky-KG"/>
        </w:rPr>
      </w:pPr>
      <w:r w:rsidRPr="002F18E3">
        <w:rPr>
          <w:b/>
          <w:sz w:val="32"/>
          <w:szCs w:val="32"/>
          <w:lang w:val="ky-KG"/>
        </w:rPr>
        <w:br w:type="page"/>
      </w:r>
    </w:p>
    <w:p w:rsidR="003F0E73" w:rsidRPr="002F18E3" w:rsidRDefault="003F0E73" w:rsidP="002F18E3">
      <w:pPr>
        <w:jc w:val="center"/>
        <w:rPr>
          <w:b/>
          <w:sz w:val="32"/>
          <w:szCs w:val="32"/>
          <w:lang w:val="ky-KG"/>
        </w:rPr>
      </w:pPr>
      <w:r w:rsidRPr="002F18E3">
        <w:rPr>
          <w:b/>
          <w:sz w:val="32"/>
          <w:szCs w:val="32"/>
          <w:lang w:val="ky-KG"/>
        </w:rPr>
        <w:lastRenderedPageBreak/>
        <w:t xml:space="preserve">М А З М У Н </w:t>
      </w:r>
    </w:p>
    <w:p w:rsidR="003F0E73" w:rsidRPr="002F18E3" w:rsidRDefault="003F0E73" w:rsidP="002F18E3">
      <w:pPr>
        <w:ind w:left="567"/>
        <w:jc w:val="left"/>
        <w:rPr>
          <w:b/>
          <w:lang w:val="ky-KG"/>
        </w:rPr>
      </w:pPr>
    </w:p>
    <w:p w:rsidR="003F0E73" w:rsidRPr="00087D7C" w:rsidRDefault="003F0E73" w:rsidP="00087D7C">
      <w:pPr>
        <w:pStyle w:val="a8"/>
        <w:numPr>
          <w:ilvl w:val="0"/>
          <w:numId w:val="12"/>
        </w:numPr>
        <w:rPr>
          <w:lang w:val="ky-KG"/>
        </w:rPr>
      </w:pPr>
      <w:r w:rsidRPr="00087D7C">
        <w:rPr>
          <w:lang w:val="ky-KG"/>
        </w:rPr>
        <w:t xml:space="preserve">Киришүү, </w:t>
      </w:r>
      <w:r w:rsidRPr="00087D7C">
        <w:rPr>
          <w:b/>
          <w:color w:val="C00000"/>
          <w:lang w:val="ky-KG"/>
        </w:rPr>
        <w:t xml:space="preserve"> </w:t>
      </w:r>
      <w:r w:rsidRPr="00087D7C">
        <w:rPr>
          <w:lang w:val="ky-KG"/>
        </w:rPr>
        <w:t xml:space="preserve">комиссиянын курамы ............................................................................................................................................... </w:t>
      </w:r>
    </w:p>
    <w:p w:rsidR="003F0E73" w:rsidRPr="00087D7C" w:rsidRDefault="003F0E73" w:rsidP="00087D7C">
      <w:pPr>
        <w:pStyle w:val="a8"/>
        <w:numPr>
          <w:ilvl w:val="0"/>
          <w:numId w:val="12"/>
        </w:numPr>
        <w:tabs>
          <w:tab w:val="left" w:pos="851"/>
          <w:tab w:val="left" w:pos="4215"/>
        </w:tabs>
        <w:rPr>
          <w:b/>
          <w:lang w:val="ky-KG"/>
        </w:rPr>
      </w:pPr>
      <w:r w:rsidRPr="00087D7C">
        <w:rPr>
          <w:lang w:val="ky-KG"/>
        </w:rPr>
        <w:t>Окуу жайдын дареги жана байланыш телефондору жана учурдагы статусу</w:t>
      </w:r>
      <w:r w:rsidRPr="00087D7C">
        <w:rPr>
          <w:b/>
          <w:lang w:val="ky-KG"/>
        </w:rPr>
        <w:t xml:space="preserve">  </w:t>
      </w:r>
      <w:r w:rsidRPr="00087D7C">
        <w:rPr>
          <w:lang w:val="ky-KG"/>
        </w:rPr>
        <w:t>.....................................</w:t>
      </w:r>
      <w:r w:rsidR="00087D7C" w:rsidRPr="00087D7C">
        <w:rPr>
          <w:lang w:val="ky-KG"/>
        </w:rPr>
        <w:t>........</w:t>
      </w:r>
      <w:r w:rsidRPr="00087D7C">
        <w:rPr>
          <w:lang w:val="ky-KG"/>
        </w:rPr>
        <w:t xml:space="preserve">........................ </w:t>
      </w:r>
    </w:p>
    <w:p w:rsidR="003F0E73" w:rsidRPr="00087D7C" w:rsidRDefault="003F0E73" w:rsidP="00087D7C">
      <w:pPr>
        <w:pStyle w:val="a8"/>
        <w:numPr>
          <w:ilvl w:val="0"/>
          <w:numId w:val="12"/>
        </w:numPr>
        <w:tabs>
          <w:tab w:val="left" w:pos="851"/>
          <w:tab w:val="left" w:pos="1134"/>
        </w:tabs>
        <w:rPr>
          <w:lang w:val="ky-KG"/>
        </w:rPr>
      </w:pPr>
      <w:r w:rsidRPr="00087D7C">
        <w:rPr>
          <w:lang w:val="ky-KG"/>
        </w:rPr>
        <w:t>Окуу жайынын уюмдаштыруучусу (учредители) жана анын Миссиясы ..............................................</w:t>
      </w:r>
      <w:r w:rsidR="00087D7C" w:rsidRPr="00087D7C">
        <w:rPr>
          <w:lang w:val="ky-KG"/>
        </w:rPr>
        <w:t>.............................</w:t>
      </w:r>
    </w:p>
    <w:p w:rsidR="003F0E73" w:rsidRPr="00087D7C" w:rsidRDefault="003F0E73" w:rsidP="00087D7C">
      <w:pPr>
        <w:pStyle w:val="a8"/>
        <w:numPr>
          <w:ilvl w:val="0"/>
          <w:numId w:val="12"/>
        </w:numPr>
        <w:tabs>
          <w:tab w:val="left" w:pos="851"/>
          <w:tab w:val="left" w:pos="4215"/>
        </w:tabs>
        <w:rPr>
          <w:b/>
          <w:lang w:val="ky-KG"/>
        </w:rPr>
      </w:pPr>
      <w:r w:rsidRPr="00087D7C">
        <w:rPr>
          <w:lang w:val="ky-KG"/>
        </w:rPr>
        <w:t>Колледжинин тарыхы ............................................................................................................................</w:t>
      </w:r>
      <w:r w:rsidR="00087D7C" w:rsidRPr="00087D7C">
        <w:rPr>
          <w:lang w:val="ky-KG"/>
        </w:rPr>
        <w:t>............................</w:t>
      </w:r>
      <w:r w:rsidRPr="00087D7C">
        <w:rPr>
          <w:lang w:val="ky-KG"/>
        </w:rPr>
        <w:t>.......</w:t>
      </w:r>
    </w:p>
    <w:p w:rsidR="003F0E73" w:rsidRPr="00087D7C" w:rsidRDefault="003F0E73" w:rsidP="00087D7C">
      <w:pPr>
        <w:pStyle w:val="a8"/>
        <w:numPr>
          <w:ilvl w:val="0"/>
          <w:numId w:val="12"/>
        </w:numPr>
        <w:tabs>
          <w:tab w:val="left" w:pos="851"/>
          <w:tab w:val="left" w:pos="1134"/>
        </w:tabs>
        <w:rPr>
          <w:lang w:val="ky-KG"/>
        </w:rPr>
      </w:pPr>
      <w:r w:rsidRPr="00087D7C">
        <w:rPr>
          <w:lang w:val="ky-KG"/>
        </w:rPr>
        <w:t>2023-2024-оку жылындагы окуучулардын саны жана анын лицензиялык чектелген санына жараша анализи................</w:t>
      </w:r>
    </w:p>
    <w:p w:rsidR="003F0E73" w:rsidRPr="00087D7C" w:rsidRDefault="003F0E73" w:rsidP="00087D7C">
      <w:pPr>
        <w:pStyle w:val="a8"/>
        <w:numPr>
          <w:ilvl w:val="0"/>
          <w:numId w:val="12"/>
        </w:numPr>
        <w:tabs>
          <w:tab w:val="left" w:pos="851"/>
          <w:tab w:val="left" w:pos="1134"/>
        </w:tabs>
        <w:rPr>
          <w:lang w:val="ky-KG"/>
        </w:rPr>
      </w:pPr>
      <w:r w:rsidRPr="00087D7C">
        <w:rPr>
          <w:lang w:val="ky-KG"/>
        </w:rPr>
        <w:t>2023-2024-оку жылындагы Окутуучулардын жана көмөкчү  курам........................................................</w:t>
      </w:r>
      <w:r w:rsidR="00087D7C" w:rsidRPr="00087D7C">
        <w:rPr>
          <w:lang w:val="ky-KG"/>
        </w:rPr>
        <w:t>..............................</w:t>
      </w:r>
    </w:p>
    <w:p w:rsidR="003F0E73" w:rsidRPr="00087D7C" w:rsidRDefault="003F0E73" w:rsidP="00087D7C">
      <w:pPr>
        <w:pStyle w:val="a8"/>
        <w:numPr>
          <w:ilvl w:val="0"/>
          <w:numId w:val="12"/>
        </w:numPr>
        <w:tabs>
          <w:tab w:val="left" w:pos="851"/>
          <w:tab w:val="left" w:pos="1134"/>
        </w:tabs>
        <w:rPr>
          <w:lang w:val="ky-KG"/>
        </w:rPr>
      </w:pPr>
      <w:r w:rsidRPr="00087D7C">
        <w:rPr>
          <w:lang w:val="ky-KG"/>
        </w:rPr>
        <w:t>Лицейдин материалдык база  .............................................................................................</w:t>
      </w:r>
      <w:r w:rsidR="00087D7C" w:rsidRPr="00087D7C">
        <w:rPr>
          <w:lang w:val="ky-KG"/>
        </w:rPr>
        <w:t>...................</w:t>
      </w:r>
      <w:r w:rsidRPr="00087D7C">
        <w:rPr>
          <w:lang w:val="ky-KG"/>
        </w:rPr>
        <w:t>....................................</w:t>
      </w:r>
    </w:p>
    <w:p w:rsidR="003F0E73" w:rsidRPr="00087D7C" w:rsidRDefault="003F0E73" w:rsidP="00087D7C">
      <w:pPr>
        <w:pStyle w:val="a8"/>
        <w:numPr>
          <w:ilvl w:val="0"/>
          <w:numId w:val="12"/>
        </w:numPr>
        <w:tabs>
          <w:tab w:val="left" w:pos="851"/>
        </w:tabs>
        <w:rPr>
          <w:lang w:val="ky-KG"/>
        </w:rPr>
      </w:pPr>
      <w:r w:rsidRPr="00087D7C">
        <w:rPr>
          <w:lang w:val="ky-KG"/>
        </w:rPr>
        <w:t>Минималдык талаптардын аткарылышы боюнча анализдин жыйынтыктары ..............................................................</w:t>
      </w:r>
      <w:r w:rsidR="00087D7C" w:rsidRPr="00087D7C">
        <w:rPr>
          <w:lang w:val="ky-KG"/>
        </w:rPr>
        <w:t>....</w:t>
      </w:r>
    </w:p>
    <w:p w:rsidR="003F0E73" w:rsidRPr="00087D7C" w:rsidRDefault="003F0E73" w:rsidP="00087D7C">
      <w:pPr>
        <w:pStyle w:val="a8"/>
        <w:numPr>
          <w:ilvl w:val="0"/>
          <w:numId w:val="12"/>
        </w:numPr>
        <w:tabs>
          <w:tab w:val="left" w:pos="1418"/>
        </w:tabs>
        <w:ind w:right="260"/>
        <w:rPr>
          <w:lang w:val="ky-KG"/>
        </w:rPr>
      </w:pPr>
      <w:r w:rsidRPr="00087D7C">
        <w:rPr>
          <w:lang w:val="ky-KG"/>
        </w:rPr>
        <w:t>Корутунду ..................................................................................................................................................................................</w:t>
      </w:r>
    </w:p>
    <w:p w:rsidR="003F0E73" w:rsidRPr="00087D7C" w:rsidRDefault="003F0E73" w:rsidP="00087D7C">
      <w:pPr>
        <w:pStyle w:val="a8"/>
        <w:numPr>
          <w:ilvl w:val="0"/>
          <w:numId w:val="12"/>
        </w:numPr>
        <w:tabs>
          <w:tab w:val="left" w:pos="1418"/>
        </w:tabs>
        <w:ind w:right="260"/>
        <w:rPr>
          <w:b/>
          <w:lang w:val="ky-KG"/>
        </w:rPr>
      </w:pPr>
      <w:r w:rsidRPr="00087D7C">
        <w:rPr>
          <w:lang w:val="ky-KG"/>
        </w:rPr>
        <w:t>Сунуштар ............................................................................................................................................................................</w:t>
      </w:r>
    </w:p>
    <w:p w:rsidR="005C3173" w:rsidRDefault="005C3173" w:rsidP="002F18E3">
      <w:pPr>
        <w:pStyle w:val="a8"/>
        <w:ind w:left="928"/>
        <w:rPr>
          <w:bCs/>
          <w:lang w:val="kk-KZ"/>
        </w:rPr>
      </w:pPr>
    </w:p>
    <w:p w:rsidR="003F0E73" w:rsidRPr="002F18E3" w:rsidRDefault="003F0E73" w:rsidP="002F18E3">
      <w:pPr>
        <w:pStyle w:val="a8"/>
        <w:ind w:left="928"/>
        <w:rPr>
          <w:lang w:val="ky-KG"/>
        </w:rPr>
      </w:pPr>
      <w:r w:rsidRPr="002F18E3">
        <w:rPr>
          <w:bCs/>
          <w:lang w:val="kk-KZ"/>
        </w:rPr>
        <w:t>Тиркеме №1 «</w:t>
      </w:r>
      <w:r w:rsidR="00E37651" w:rsidRPr="002F18E3">
        <w:rPr>
          <w:color w:val="000000"/>
          <w:lang w:val="ky-KG"/>
        </w:rPr>
        <w:t>140404 “Жер астындагы пайдалуу кендердин чыккан жерлерин казып алуу”</w:t>
      </w:r>
      <w:r w:rsidR="005D1878">
        <w:rPr>
          <w:color w:val="000000"/>
          <w:lang w:val="ky-KG"/>
        </w:rPr>
        <w:t xml:space="preserve"> </w:t>
      </w:r>
      <w:r w:rsidRPr="002F18E3">
        <w:rPr>
          <w:bCs/>
          <w:lang w:val="kk-KZ"/>
        </w:rPr>
        <w:t xml:space="preserve">боюнча эксперттин отчету  </w:t>
      </w:r>
    </w:p>
    <w:p w:rsidR="003F0E73" w:rsidRPr="005C3173" w:rsidRDefault="003F0E73" w:rsidP="002F18E3">
      <w:pPr>
        <w:pStyle w:val="a8"/>
        <w:ind w:left="928"/>
        <w:rPr>
          <w:bCs/>
          <w:lang w:val="kk-KZ"/>
        </w:rPr>
      </w:pPr>
      <w:r w:rsidRPr="002F18E3">
        <w:rPr>
          <w:bCs/>
          <w:lang w:val="kk-KZ"/>
        </w:rPr>
        <w:t xml:space="preserve">Тиркеме №2 </w:t>
      </w:r>
      <w:r w:rsidR="00E37651" w:rsidRPr="005C3173">
        <w:rPr>
          <w:bCs/>
          <w:lang w:val="kk-KZ"/>
        </w:rPr>
        <w:t>140212 «Электр менен камсыздоо (тармактар боюнча)</w:t>
      </w:r>
      <w:r w:rsidRPr="002F18E3">
        <w:rPr>
          <w:bCs/>
          <w:lang w:val="kk-KZ"/>
        </w:rPr>
        <w:t xml:space="preserve"> адистиги боюнча  эксперттин отчету  </w:t>
      </w:r>
    </w:p>
    <w:p w:rsidR="005C3173" w:rsidRPr="005C3173" w:rsidRDefault="003F0E73" w:rsidP="002F18E3">
      <w:pPr>
        <w:pStyle w:val="a8"/>
        <w:ind w:left="928"/>
        <w:rPr>
          <w:bCs/>
          <w:lang w:val="kk-KZ"/>
        </w:rPr>
      </w:pPr>
      <w:proofErr w:type="spellStart"/>
      <w:r w:rsidRPr="005C3173">
        <w:rPr>
          <w:bCs/>
          <w:lang w:val="kk-KZ"/>
        </w:rPr>
        <w:t>Тиркеме</w:t>
      </w:r>
      <w:proofErr w:type="spellEnd"/>
      <w:r w:rsidRPr="005C3173">
        <w:rPr>
          <w:bCs/>
          <w:lang w:val="kk-KZ"/>
        </w:rPr>
        <w:t xml:space="preserve"> №3 «</w:t>
      </w:r>
      <w:r w:rsidR="00E37651" w:rsidRPr="005C3173">
        <w:rPr>
          <w:bCs/>
          <w:lang w:val="kk-KZ"/>
        </w:rPr>
        <w:t xml:space="preserve">140613 “Электрдик жана электромеханикалык жабдууларын техникалык тейлөө жана </w:t>
      </w:r>
      <w:proofErr w:type="gramStart"/>
      <w:r w:rsidR="00E37651" w:rsidRPr="005C3173">
        <w:rPr>
          <w:bCs/>
          <w:lang w:val="kk-KZ"/>
        </w:rPr>
        <w:t>эксплуатациялоо”</w:t>
      </w:r>
      <w:r w:rsidRPr="002F18E3">
        <w:rPr>
          <w:bCs/>
          <w:lang w:val="kk-KZ"/>
        </w:rPr>
        <w:t>адистиги</w:t>
      </w:r>
      <w:proofErr w:type="gramEnd"/>
      <w:r w:rsidRPr="002F18E3">
        <w:rPr>
          <w:bCs/>
          <w:lang w:val="kk-KZ"/>
        </w:rPr>
        <w:t xml:space="preserve"> боюнча  эксперттин отчету  </w:t>
      </w:r>
    </w:p>
    <w:p w:rsidR="003F0E73" w:rsidRPr="005C3173" w:rsidRDefault="003F0E73" w:rsidP="002F18E3">
      <w:pPr>
        <w:pStyle w:val="a8"/>
        <w:ind w:left="928"/>
        <w:rPr>
          <w:bCs/>
          <w:lang w:val="kk-KZ"/>
        </w:rPr>
      </w:pPr>
      <w:r w:rsidRPr="002F18E3">
        <w:rPr>
          <w:bCs/>
          <w:lang w:val="kk-KZ"/>
        </w:rPr>
        <w:t>Тиркеме №4</w:t>
      </w:r>
      <w:r w:rsidR="00E37651" w:rsidRPr="002F18E3">
        <w:rPr>
          <w:bCs/>
          <w:lang w:val="kk-KZ"/>
        </w:rPr>
        <w:t xml:space="preserve">  </w:t>
      </w:r>
      <w:r w:rsidR="00E37651" w:rsidRPr="005C3173">
        <w:rPr>
          <w:bCs/>
          <w:lang w:val="kk-KZ"/>
        </w:rPr>
        <w:t xml:space="preserve">270103 </w:t>
      </w:r>
      <w:r w:rsidR="005D1878">
        <w:rPr>
          <w:bCs/>
          <w:lang w:val="kk-KZ"/>
        </w:rPr>
        <w:t>«</w:t>
      </w:r>
      <w:r w:rsidR="00E37651" w:rsidRPr="005C3173">
        <w:rPr>
          <w:bCs/>
          <w:lang w:val="kk-KZ"/>
        </w:rPr>
        <w:t>Имарттарды жана курулмаларды эксплуатациялоо жана куруу</w:t>
      </w:r>
      <w:r w:rsidR="005D1878">
        <w:rPr>
          <w:bCs/>
          <w:lang w:val="kk-KZ"/>
        </w:rPr>
        <w:t>»</w:t>
      </w:r>
      <w:r w:rsidR="00E37651" w:rsidRPr="005C3173">
        <w:rPr>
          <w:bCs/>
          <w:lang w:val="kk-KZ"/>
        </w:rPr>
        <w:t xml:space="preserve"> </w:t>
      </w:r>
      <w:r w:rsidRPr="002F18E3">
        <w:rPr>
          <w:bCs/>
          <w:lang w:val="kk-KZ"/>
        </w:rPr>
        <w:t>адис</w:t>
      </w:r>
      <w:r w:rsidR="005C3173">
        <w:rPr>
          <w:bCs/>
          <w:lang w:val="kk-KZ"/>
        </w:rPr>
        <w:t xml:space="preserve">тиги боюнча  эксперттин отчету </w:t>
      </w:r>
    </w:p>
    <w:p w:rsidR="003F0E73" w:rsidRPr="005C3173" w:rsidRDefault="003F0E73" w:rsidP="002F18E3">
      <w:pPr>
        <w:pStyle w:val="a8"/>
        <w:ind w:left="928"/>
        <w:rPr>
          <w:bCs/>
          <w:lang w:val="kk-KZ"/>
        </w:rPr>
      </w:pPr>
      <w:r w:rsidRPr="002F18E3">
        <w:rPr>
          <w:bCs/>
          <w:lang w:val="kk-KZ"/>
        </w:rPr>
        <w:t xml:space="preserve">Тиркеме №5 </w:t>
      </w:r>
      <w:r w:rsidR="00E37651" w:rsidRPr="005C3173">
        <w:rPr>
          <w:bCs/>
          <w:lang w:val="kk-KZ"/>
        </w:rPr>
        <w:t xml:space="preserve">190604 </w:t>
      </w:r>
      <w:r w:rsidR="005D1878">
        <w:rPr>
          <w:bCs/>
          <w:lang w:val="kk-KZ"/>
        </w:rPr>
        <w:t>«</w:t>
      </w:r>
      <w:r w:rsidR="00E37651" w:rsidRPr="005C3173">
        <w:rPr>
          <w:bCs/>
          <w:lang w:val="kk-KZ"/>
        </w:rPr>
        <w:t>Автомобил транспорттор</w:t>
      </w:r>
      <w:r w:rsidR="005D1878">
        <w:rPr>
          <w:bCs/>
          <w:lang w:val="kk-KZ"/>
        </w:rPr>
        <w:t>ун ондоо жана техникалык тейлөө</w:t>
      </w:r>
      <w:r w:rsidRPr="002F18E3">
        <w:rPr>
          <w:bCs/>
          <w:lang w:val="kk-KZ"/>
        </w:rPr>
        <w:t>»</w:t>
      </w:r>
      <w:r w:rsidR="00E37651" w:rsidRPr="002F18E3">
        <w:rPr>
          <w:bCs/>
          <w:lang w:val="kk-KZ"/>
        </w:rPr>
        <w:t xml:space="preserve"> </w:t>
      </w:r>
      <w:r w:rsidRPr="002F18E3">
        <w:rPr>
          <w:bCs/>
          <w:lang w:val="kk-KZ"/>
        </w:rPr>
        <w:t xml:space="preserve"> адистиги боюнча  эксперттин отчету  </w:t>
      </w:r>
    </w:p>
    <w:p w:rsidR="005C3173" w:rsidRPr="005C3173" w:rsidRDefault="003F0E73" w:rsidP="005C3173">
      <w:pPr>
        <w:pStyle w:val="a8"/>
        <w:ind w:left="928"/>
        <w:rPr>
          <w:bCs/>
          <w:lang w:val="kk-KZ"/>
        </w:rPr>
      </w:pPr>
      <w:r w:rsidRPr="005C3173">
        <w:rPr>
          <w:bCs/>
          <w:lang w:val="kk-KZ"/>
        </w:rPr>
        <w:t xml:space="preserve">Тиркеме №6 </w:t>
      </w:r>
      <w:r w:rsidR="00E37651" w:rsidRPr="005C3173">
        <w:rPr>
          <w:bCs/>
          <w:lang w:val="kk-KZ"/>
        </w:rPr>
        <w:t xml:space="preserve">130403 </w:t>
      </w:r>
      <w:r w:rsidR="005D1878">
        <w:rPr>
          <w:bCs/>
          <w:lang w:val="kk-KZ"/>
        </w:rPr>
        <w:t>«</w:t>
      </w:r>
      <w:r w:rsidR="00E37651" w:rsidRPr="005C3173">
        <w:rPr>
          <w:bCs/>
          <w:lang w:val="kk-KZ"/>
        </w:rPr>
        <w:t>Ачык тоо-кен иштери</w:t>
      </w:r>
      <w:r w:rsidR="005D1878">
        <w:rPr>
          <w:bCs/>
          <w:lang w:val="kk-KZ"/>
        </w:rPr>
        <w:t>»</w:t>
      </w:r>
      <w:r w:rsidR="00E37651" w:rsidRPr="005C3173">
        <w:rPr>
          <w:bCs/>
          <w:lang w:val="kk-KZ"/>
        </w:rPr>
        <w:t xml:space="preserve"> </w:t>
      </w:r>
      <w:r w:rsidRPr="002F18E3">
        <w:rPr>
          <w:bCs/>
          <w:lang w:val="kk-KZ"/>
        </w:rPr>
        <w:t xml:space="preserve">адистиги боюнча  эксперттин отчету  </w:t>
      </w:r>
      <w:r w:rsidR="005D1878" w:rsidRPr="002F18E3">
        <w:rPr>
          <w:bCs/>
          <w:lang w:val="kk-KZ"/>
        </w:rPr>
        <w:t xml:space="preserve">адистиги боюнча  эксперттин отчету  </w:t>
      </w:r>
    </w:p>
    <w:p w:rsidR="0047147C" w:rsidRPr="005C3173" w:rsidRDefault="005C3173" w:rsidP="005C3173">
      <w:pPr>
        <w:pStyle w:val="a8"/>
        <w:ind w:left="928"/>
        <w:rPr>
          <w:bCs/>
          <w:lang w:val="kk-KZ"/>
        </w:rPr>
      </w:pPr>
      <w:r w:rsidRPr="005C3173">
        <w:rPr>
          <w:bCs/>
          <w:lang w:val="kk-KZ"/>
        </w:rPr>
        <w:t>Тир</w:t>
      </w:r>
      <w:r w:rsidR="0047147C" w:rsidRPr="005C3173">
        <w:rPr>
          <w:bCs/>
          <w:lang w:val="kk-KZ"/>
        </w:rPr>
        <w:t xml:space="preserve">кеме №7   080110 </w:t>
      </w:r>
      <w:r w:rsidR="005D1878">
        <w:rPr>
          <w:bCs/>
          <w:lang w:val="kk-KZ"/>
        </w:rPr>
        <w:t>«</w:t>
      </w:r>
      <w:r w:rsidR="0047147C" w:rsidRPr="005C3173">
        <w:rPr>
          <w:bCs/>
          <w:lang w:val="kk-KZ"/>
        </w:rPr>
        <w:t>Экономика жана бухгалтердик эсеп (тармактар боюнча)</w:t>
      </w:r>
      <w:r w:rsidR="005D1878">
        <w:rPr>
          <w:bCs/>
          <w:lang w:val="kk-KZ"/>
        </w:rPr>
        <w:t xml:space="preserve">»  </w:t>
      </w:r>
      <w:r w:rsidR="005D1878" w:rsidRPr="002F18E3">
        <w:rPr>
          <w:bCs/>
          <w:lang w:val="kk-KZ"/>
        </w:rPr>
        <w:t xml:space="preserve">адистиги боюнча  эксперттин отчету  </w:t>
      </w:r>
    </w:p>
    <w:p w:rsidR="003F0E73" w:rsidRPr="002F18E3" w:rsidRDefault="003F0E73" w:rsidP="002F18E3">
      <w:pPr>
        <w:pStyle w:val="a8"/>
        <w:numPr>
          <w:ilvl w:val="0"/>
          <w:numId w:val="4"/>
        </w:numPr>
        <w:rPr>
          <w:b/>
          <w:lang w:val="ky-KG"/>
        </w:rPr>
      </w:pPr>
      <w:r w:rsidRPr="002F18E3">
        <w:rPr>
          <w:b/>
          <w:lang w:val="ky-KG"/>
        </w:rPr>
        <w:br w:type="page"/>
      </w:r>
    </w:p>
    <w:p w:rsidR="003F0E73" w:rsidRPr="002F18E3" w:rsidRDefault="003F0E73" w:rsidP="002F18E3">
      <w:pPr>
        <w:ind w:left="567"/>
        <w:rPr>
          <w:sz w:val="24"/>
          <w:szCs w:val="24"/>
          <w:lang w:val="ky-KG"/>
        </w:rPr>
      </w:pPr>
      <w:r w:rsidRPr="002F18E3">
        <w:rPr>
          <w:b/>
          <w:sz w:val="24"/>
          <w:szCs w:val="24"/>
          <w:lang w:val="ky-KG"/>
        </w:rPr>
        <w:lastRenderedPageBreak/>
        <w:t xml:space="preserve">Эл баасы </w:t>
      </w:r>
      <w:r w:rsidRPr="002F18E3">
        <w:rPr>
          <w:sz w:val="24"/>
          <w:szCs w:val="24"/>
          <w:lang w:val="ky-KG"/>
        </w:rPr>
        <w:t xml:space="preserve">аккредитациялык агентигинин 2024-жылдын </w:t>
      </w:r>
      <w:r w:rsidR="00DD5312" w:rsidRPr="002F18E3">
        <w:rPr>
          <w:sz w:val="24"/>
          <w:szCs w:val="24"/>
          <w:lang w:val="ky-KG"/>
        </w:rPr>
        <w:t>7-майындагы</w:t>
      </w:r>
      <w:r w:rsidRPr="002F18E3">
        <w:rPr>
          <w:sz w:val="24"/>
          <w:szCs w:val="24"/>
          <w:lang w:val="ky-KG"/>
        </w:rPr>
        <w:t xml:space="preserve"> №</w:t>
      </w:r>
      <w:r w:rsidR="00DD5312" w:rsidRPr="002F18E3">
        <w:rPr>
          <w:sz w:val="24"/>
          <w:szCs w:val="24"/>
          <w:lang w:val="ky-KG"/>
        </w:rPr>
        <w:t>12</w:t>
      </w:r>
      <w:r w:rsidRPr="002F18E3">
        <w:rPr>
          <w:sz w:val="24"/>
          <w:szCs w:val="24"/>
          <w:lang w:val="ky-KG"/>
        </w:rPr>
        <w:t xml:space="preserve">- буйругунун негизинде түзүлгөн төмөндөгү  комиссиянын курамы  Кызыл-Кыя медициналык колледжинде ишке ашырылп жаткан орто кесиптик билим берүү программаларын </w:t>
      </w:r>
      <w:r w:rsidR="00DD5312" w:rsidRPr="002F18E3">
        <w:rPr>
          <w:sz w:val="24"/>
          <w:szCs w:val="24"/>
          <w:lang w:val="ky-KG"/>
        </w:rPr>
        <w:t xml:space="preserve">13-14май </w:t>
      </w:r>
      <w:r w:rsidRPr="002F18E3">
        <w:rPr>
          <w:b/>
          <w:bCs/>
          <w:sz w:val="24"/>
          <w:szCs w:val="24"/>
          <w:lang w:val="ky-KG"/>
        </w:rPr>
        <w:t xml:space="preserve"> </w:t>
      </w:r>
      <w:r w:rsidRPr="002F18E3">
        <w:rPr>
          <w:sz w:val="24"/>
          <w:szCs w:val="24"/>
          <w:lang w:val="ky-KG"/>
        </w:rPr>
        <w:t>күндөрү программалык аккредитациялоодон өткөрдүк:</w:t>
      </w:r>
    </w:p>
    <w:p w:rsidR="00F22C9A" w:rsidRPr="002F18E3" w:rsidRDefault="00F22C9A" w:rsidP="002F18E3">
      <w:pPr>
        <w:ind w:left="567"/>
        <w:rPr>
          <w:sz w:val="24"/>
          <w:szCs w:val="24"/>
          <w:lang w:val="ky-KG"/>
        </w:rPr>
      </w:pPr>
    </w:p>
    <w:tbl>
      <w:tblPr>
        <w:tblW w:w="14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6038"/>
        <w:gridCol w:w="7253"/>
      </w:tblGrid>
      <w:tr w:rsidR="00F22C9A" w:rsidRPr="002F18E3" w:rsidTr="00741D64">
        <w:trPr>
          <w:trHeight w:val="565"/>
          <w:jc w:val="center"/>
        </w:trPr>
        <w:tc>
          <w:tcPr>
            <w:tcW w:w="822" w:type="dxa"/>
            <w:shd w:val="clear" w:color="auto" w:fill="auto"/>
            <w:vAlign w:val="center"/>
          </w:tcPr>
          <w:p w:rsidR="00F22C9A" w:rsidRPr="002F18E3" w:rsidRDefault="00F22C9A" w:rsidP="002F18E3">
            <w:pPr>
              <w:widowControl w:val="0"/>
              <w:jc w:val="center"/>
              <w:rPr>
                <w:b/>
                <w:sz w:val="20"/>
                <w:szCs w:val="20"/>
                <w:lang w:val="ky-KG"/>
              </w:rPr>
            </w:pPr>
            <w:r w:rsidRPr="002F18E3">
              <w:rPr>
                <w:b/>
                <w:sz w:val="20"/>
                <w:szCs w:val="20"/>
                <w:lang w:val="ky-KG"/>
              </w:rPr>
              <w:t>№</w:t>
            </w:r>
          </w:p>
        </w:tc>
        <w:tc>
          <w:tcPr>
            <w:tcW w:w="6038" w:type="dxa"/>
            <w:shd w:val="clear" w:color="auto" w:fill="auto"/>
            <w:vAlign w:val="center"/>
          </w:tcPr>
          <w:p w:rsidR="00F22C9A" w:rsidRPr="002F18E3" w:rsidRDefault="00F22C9A" w:rsidP="002F18E3">
            <w:pPr>
              <w:widowControl w:val="0"/>
              <w:jc w:val="center"/>
              <w:rPr>
                <w:b/>
                <w:sz w:val="20"/>
                <w:szCs w:val="20"/>
                <w:lang w:val="ky-KG"/>
              </w:rPr>
            </w:pPr>
            <w:r w:rsidRPr="002F18E3">
              <w:rPr>
                <w:b/>
                <w:sz w:val="20"/>
                <w:szCs w:val="20"/>
                <w:lang w:val="ky-KG"/>
              </w:rPr>
              <w:t>Аты-жөнү, негизги иштеген уюму жана ээлеген кызматы</w:t>
            </w:r>
          </w:p>
        </w:tc>
        <w:tc>
          <w:tcPr>
            <w:tcW w:w="7253" w:type="dxa"/>
            <w:shd w:val="clear" w:color="auto" w:fill="auto"/>
            <w:vAlign w:val="center"/>
          </w:tcPr>
          <w:p w:rsidR="00F22C9A" w:rsidRPr="002F18E3" w:rsidRDefault="00F22C9A" w:rsidP="002F18E3">
            <w:pPr>
              <w:widowControl w:val="0"/>
              <w:jc w:val="center"/>
              <w:rPr>
                <w:b/>
                <w:sz w:val="20"/>
                <w:szCs w:val="20"/>
              </w:rPr>
            </w:pPr>
            <w:r w:rsidRPr="002F18E3">
              <w:rPr>
                <w:b/>
                <w:sz w:val="20"/>
                <w:szCs w:val="20"/>
                <w:lang w:val="ky-KG"/>
              </w:rPr>
              <w:t>Комиссиянын ишиндеги кызматы</w:t>
            </w:r>
            <w:r w:rsidRPr="002F18E3">
              <w:rPr>
                <w:b/>
                <w:sz w:val="20"/>
                <w:szCs w:val="20"/>
              </w:rPr>
              <w:t xml:space="preserve"> </w:t>
            </w:r>
          </w:p>
        </w:tc>
      </w:tr>
      <w:tr w:rsidR="00F22C9A" w:rsidRPr="00865E3A" w:rsidTr="00741D64">
        <w:trPr>
          <w:trHeight w:val="710"/>
          <w:jc w:val="center"/>
        </w:trPr>
        <w:tc>
          <w:tcPr>
            <w:tcW w:w="822" w:type="dxa"/>
            <w:shd w:val="clear" w:color="auto" w:fill="auto"/>
            <w:vAlign w:val="center"/>
          </w:tcPr>
          <w:p w:rsidR="00F22C9A" w:rsidRPr="002F18E3" w:rsidRDefault="00F22C9A" w:rsidP="00741D64">
            <w:pPr>
              <w:pStyle w:val="a8"/>
              <w:widowControl w:val="0"/>
              <w:numPr>
                <w:ilvl w:val="0"/>
                <w:numId w:val="5"/>
              </w:numPr>
              <w:jc w:val="center"/>
              <w:rPr>
                <w:b/>
                <w:sz w:val="20"/>
                <w:szCs w:val="20"/>
                <w:lang w:val="ky-KG"/>
              </w:rPr>
            </w:pPr>
          </w:p>
        </w:tc>
        <w:tc>
          <w:tcPr>
            <w:tcW w:w="6038" w:type="dxa"/>
            <w:shd w:val="clear" w:color="auto" w:fill="auto"/>
            <w:vAlign w:val="center"/>
          </w:tcPr>
          <w:p w:rsidR="00F22C9A" w:rsidRPr="002F18E3" w:rsidRDefault="00F22C9A" w:rsidP="00741D64">
            <w:pPr>
              <w:pStyle w:val="tkTekst"/>
              <w:spacing w:after="0" w:line="240" w:lineRule="auto"/>
              <w:ind w:firstLine="0"/>
              <w:rPr>
                <w:rFonts w:ascii="Times New Roman" w:hAnsi="Times New Roman" w:cs="Times New Roman"/>
                <w:b/>
                <w:lang w:val="ky-KG"/>
              </w:rPr>
            </w:pPr>
            <w:r w:rsidRPr="002F18E3">
              <w:rPr>
                <w:rStyle w:val="ae"/>
                <w:rFonts w:ascii="Times New Roman" w:hAnsi="Times New Roman" w:cs="Times New Roman"/>
                <w:bdr w:val="none" w:sz="0" w:space="0" w:color="auto" w:frame="1"/>
                <w:shd w:val="clear" w:color="auto" w:fill="FFFFFF"/>
                <w:lang w:val="ky-KG"/>
              </w:rPr>
              <w:t>Дуванакулов Мусабек Абдушарипович</w:t>
            </w:r>
            <w:r w:rsidRPr="002F18E3">
              <w:rPr>
                <w:rFonts w:ascii="Times New Roman" w:hAnsi="Times New Roman" w:cs="Times New Roman"/>
                <w:shd w:val="clear" w:color="auto" w:fill="FFFFFF"/>
                <w:lang w:val="ky-KG"/>
              </w:rPr>
              <w:t xml:space="preserve">  </w:t>
            </w:r>
            <w:r w:rsidRPr="002F18E3">
              <w:rPr>
                <w:rFonts w:ascii="Times New Roman" w:hAnsi="Times New Roman" w:cs="Times New Roman"/>
                <w:color w:val="333333"/>
                <w:shd w:val="clear" w:color="auto" w:fill="FFFFFF"/>
                <w:lang w:val="ky-KG"/>
              </w:rPr>
              <w:t xml:space="preserve">— </w:t>
            </w:r>
            <w:r w:rsidRPr="002F18E3">
              <w:rPr>
                <w:rFonts w:ascii="Times New Roman" w:hAnsi="Times New Roman" w:cs="Times New Roman"/>
                <w:shd w:val="clear" w:color="auto" w:fill="FFFFFF"/>
                <w:lang w:val="ky-KG"/>
              </w:rPr>
              <w:t xml:space="preserve">ОшТУнун </w:t>
            </w:r>
            <w:r w:rsidRPr="002F18E3">
              <w:rPr>
                <w:rFonts w:ascii="Times New Roman" w:hAnsi="Times New Roman" w:cs="Times New Roman"/>
                <w:spacing w:val="-10"/>
                <w:lang w:val="ky-KG"/>
              </w:rPr>
              <w:t>Технология жана жаратылышты пайдалануу факультетинин “</w:t>
            </w:r>
            <w:r w:rsidRPr="002F18E3">
              <w:rPr>
                <w:rFonts w:ascii="Times New Roman" w:hAnsi="Times New Roman" w:cs="Times New Roman"/>
                <w:shd w:val="clear" w:color="auto" w:fill="FFFFFF"/>
                <w:lang w:val="ky-KG"/>
              </w:rPr>
              <w:t>Пайдалуу кендердин геологиясы” кафедрасынын башчысы, доцент</w:t>
            </w:r>
          </w:p>
        </w:tc>
        <w:tc>
          <w:tcPr>
            <w:tcW w:w="7253" w:type="dxa"/>
            <w:shd w:val="clear" w:color="auto" w:fill="auto"/>
            <w:vAlign w:val="center"/>
          </w:tcPr>
          <w:p w:rsidR="00F22C9A" w:rsidRPr="002F18E3" w:rsidRDefault="00F22C9A" w:rsidP="00741D64">
            <w:pPr>
              <w:tabs>
                <w:tab w:val="left" w:pos="567"/>
              </w:tabs>
              <w:ind w:firstLine="0"/>
              <w:rPr>
                <w:color w:val="000000"/>
                <w:sz w:val="20"/>
                <w:szCs w:val="20"/>
                <w:lang w:val="ky-KG"/>
              </w:rPr>
            </w:pPr>
            <w:r w:rsidRPr="002F18E3">
              <w:rPr>
                <w:b/>
                <w:color w:val="000000"/>
                <w:sz w:val="20"/>
                <w:szCs w:val="20"/>
                <w:lang w:val="ky-KG"/>
              </w:rPr>
              <w:t>Эксперттик комиссиянын т</w:t>
            </w:r>
            <w:r w:rsidRPr="002F18E3">
              <w:rPr>
                <w:b/>
                <w:noProof/>
                <w:sz w:val="20"/>
                <w:szCs w:val="20"/>
                <w:lang w:val="ky-KG"/>
              </w:rPr>
              <w:t xml:space="preserve">өрагасы </w:t>
            </w:r>
            <w:r w:rsidRPr="002F18E3">
              <w:rPr>
                <w:noProof/>
                <w:sz w:val="20"/>
                <w:szCs w:val="20"/>
                <w:lang w:val="ky-KG"/>
              </w:rPr>
              <w:t>жана</w:t>
            </w:r>
            <w:r w:rsidRPr="002F18E3">
              <w:rPr>
                <w:b/>
                <w:noProof/>
                <w:sz w:val="20"/>
                <w:szCs w:val="20"/>
                <w:lang w:val="ky-KG"/>
              </w:rPr>
              <w:t xml:space="preserve"> </w:t>
            </w:r>
            <w:r w:rsidRPr="002F18E3">
              <w:rPr>
                <w:color w:val="000000"/>
                <w:sz w:val="20"/>
                <w:szCs w:val="20"/>
                <w:lang w:val="ky-KG"/>
              </w:rPr>
              <w:t xml:space="preserve"> 140404 “Жер астындагы пайдалуу кендердин чыккан жерлерин казып алуу” адистиги боюнча </w:t>
            </w:r>
            <w:r w:rsidRPr="002F18E3">
              <w:rPr>
                <w:b/>
                <w:color w:val="000000"/>
                <w:sz w:val="20"/>
                <w:szCs w:val="20"/>
                <w:lang w:val="ky-KG"/>
              </w:rPr>
              <w:t>эксперт</w:t>
            </w:r>
          </w:p>
        </w:tc>
      </w:tr>
      <w:tr w:rsidR="00F22C9A" w:rsidRPr="002F18E3" w:rsidTr="00741D64">
        <w:trPr>
          <w:trHeight w:val="665"/>
          <w:jc w:val="center"/>
        </w:trPr>
        <w:tc>
          <w:tcPr>
            <w:tcW w:w="822" w:type="dxa"/>
            <w:vMerge w:val="restart"/>
            <w:shd w:val="clear" w:color="auto" w:fill="auto"/>
            <w:vAlign w:val="center"/>
          </w:tcPr>
          <w:p w:rsidR="00F22C9A" w:rsidRPr="002F18E3" w:rsidRDefault="00F22C9A" w:rsidP="00741D64">
            <w:pPr>
              <w:pStyle w:val="a8"/>
              <w:widowControl w:val="0"/>
              <w:numPr>
                <w:ilvl w:val="0"/>
                <w:numId w:val="5"/>
              </w:numPr>
              <w:jc w:val="center"/>
              <w:rPr>
                <w:b/>
                <w:sz w:val="20"/>
                <w:szCs w:val="20"/>
                <w:lang w:val="ky-KG"/>
              </w:rPr>
            </w:pPr>
          </w:p>
        </w:tc>
        <w:tc>
          <w:tcPr>
            <w:tcW w:w="6038" w:type="dxa"/>
            <w:vMerge w:val="restart"/>
            <w:shd w:val="clear" w:color="auto" w:fill="auto"/>
            <w:vAlign w:val="center"/>
          </w:tcPr>
          <w:p w:rsidR="00F22C9A" w:rsidRPr="002F18E3" w:rsidRDefault="00F22C9A" w:rsidP="00741D64">
            <w:pPr>
              <w:pStyle w:val="aa"/>
              <w:spacing w:before="0" w:beforeAutospacing="0" w:after="0" w:afterAutospacing="0"/>
              <w:jc w:val="both"/>
              <w:rPr>
                <w:b/>
                <w:noProof/>
                <w:color w:val="000000" w:themeColor="text1"/>
                <w:sz w:val="20"/>
                <w:szCs w:val="20"/>
                <w:lang w:val="ky-KG"/>
              </w:rPr>
            </w:pPr>
            <w:r w:rsidRPr="002F18E3">
              <w:rPr>
                <w:b/>
                <w:bCs/>
                <w:sz w:val="20"/>
                <w:szCs w:val="20"/>
                <w:lang w:val="ky-KG"/>
              </w:rPr>
              <w:t>Жороев Атабек</w:t>
            </w:r>
            <w:r w:rsidRPr="002F18E3">
              <w:rPr>
                <w:bCs/>
                <w:sz w:val="20"/>
                <w:szCs w:val="20"/>
                <w:lang w:val="ky-KG"/>
              </w:rPr>
              <w:t xml:space="preserve"> </w:t>
            </w:r>
            <w:r w:rsidRPr="002F18E3">
              <w:rPr>
                <w:b/>
                <w:bCs/>
                <w:sz w:val="20"/>
                <w:szCs w:val="20"/>
                <w:lang w:val="ky-KG"/>
              </w:rPr>
              <w:t>Митаевич –</w:t>
            </w:r>
            <w:r w:rsidRPr="002F18E3">
              <w:rPr>
                <w:bCs/>
                <w:sz w:val="20"/>
                <w:szCs w:val="20"/>
                <w:lang w:val="ky-KG"/>
              </w:rPr>
              <w:t xml:space="preserve"> ОшМунун Математика, физика, техника жана маалыматтык технологиялар институтунун “Энергетика” кафедрасынын улук окутучусу</w:t>
            </w:r>
          </w:p>
        </w:tc>
        <w:tc>
          <w:tcPr>
            <w:tcW w:w="7253" w:type="dxa"/>
            <w:shd w:val="clear" w:color="auto" w:fill="auto"/>
            <w:vAlign w:val="center"/>
          </w:tcPr>
          <w:p w:rsidR="00F22C9A" w:rsidRPr="002F18E3" w:rsidRDefault="00F22C9A" w:rsidP="00741D64">
            <w:pPr>
              <w:tabs>
                <w:tab w:val="left" w:pos="567"/>
              </w:tabs>
              <w:ind w:firstLine="0"/>
              <w:rPr>
                <w:b/>
                <w:color w:val="000000"/>
                <w:sz w:val="20"/>
                <w:szCs w:val="20"/>
                <w:lang w:val="ky-KG"/>
              </w:rPr>
            </w:pPr>
            <w:r w:rsidRPr="002F18E3">
              <w:rPr>
                <w:b/>
                <w:color w:val="000000"/>
                <w:sz w:val="20"/>
                <w:szCs w:val="20"/>
                <w:lang w:val="ky-KG"/>
              </w:rPr>
              <w:t xml:space="preserve">Эксперттик комиссиянын мүчөсү </w:t>
            </w:r>
          </w:p>
          <w:p w:rsidR="00F22C9A" w:rsidRPr="00741D64" w:rsidRDefault="00F22C9A" w:rsidP="00741D64">
            <w:pPr>
              <w:tabs>
                <w:tab w:val="left" w:pos="5"/>
                <w:tab w:val="left" w:pos="288"/>
              </w:tabs>
              <w:rPr>
                <w:color w:val="000000"/>
                <w:sz w:val="20"/>
                <w:szCs w:val="20"/>
                <w:lang w:val="ky-KG"/>
              </w:rPr>
            </w:pPr>
            <w:r w:rsidRPr="002F18E3">
              <w:rPr>
                <w:color w:val="000000"/>
                <w:sz w:val="20"/>
                <w:szCs w:val="20"/>
              </w:rPr>
              <w:t>140212 «</w:t>
            </w:r>
            <w:r w:rsidRPr="002F18E3">
              <w:rPr>
                <w:color w:val="000000"/>
                <w:sz w:val="20"/>
                <w:szCs w:val="20"/>
                <w:lang w:val="ky-KG"/>
              </w:rPr>
              <w:t xml:space="preserve">Электр менен камсыздоо (тармактар боюнча) адистиги боюнча </w:t>
            </w:r>
            <w:r w:rsidRPr="002F18E3">
              <w:rPr>
                <w:b/>
                <w:color w:val="000000"/>
                <w:sz w:val="20"/>
                <w:szCs w:val="20"/>
                <w:lang w:val="ky-KG"/>
              </w:rPr>
              <w:t>эксперт</w:t>
            </w:r>
          </w:p>
        </w:tc>
      </w:tr>
      <w:tr w:rsidR="00F22C9A" w:rsidRPr="002F18E3" w:rsidTr="00741D64">
        <w:trPr>
          <w:trHeight w:val="485"/>
          <w:jc w:val="center"/>
        </w:trPr>
        <w:tc>
          <w:tcPr>
            <w:tcW w:w="822" w:type="dxa"/>
            <w:vMerge/>
            <w:shd w:val="clear" w:color="auto" w:fill="auto"/>
            <w:vAlign w:val="center"/>
          </w:tcPr>
          <w:p w:rsidR="00F22C9A" w:rsidRPr="002F18E3" w:rsidRDefault="00F22C9A" w:rsidP="00741D64">
            <w:pPr>
              <w:pStyle w:val="a8"/>
              <w:widowControl w:val="0"/>
              <w:ind w:left="502"/>
              <w:rPr>
                <w:b/>
                <w:sz w:val="20"/>
                <w:szCs w:val="20"/>
                <w:lang w:val="ky-KG"/>
              </w:rPr>
            </w:pPr>
          </w:p>
        </w:tc>
        <w:tc>
          <w:tcPr>
            <w:tcW w:w="6038" w:type="dxa"/>
            <w:vMerge/>
            <w:shd w:val="clear" w:color="auto" w:fill="auto"/>
            <w:vAlign w:val="center"/>
          </w:tcPr>
          <w:p w:rsidR="00F22C9A" w:rsidRPr="002F18E3" w:rsidRDefault="00F22C9A" w:rsidP="00741D64">
            <w:pPr>
              <w:pStyle w:val="aa"/>
              <w:spacing w:before="0" w:beforeAutospacing="0" w:after="0" w:afterAutospacing="0"/>
              <w:jc w:val="both"/>
              <w:rPr>
                <w:b/>
                <w:bCs/>
                <w:sz w:val="20"/>
                <w:szCs w:val="20"/>
                <w:lang w:val="ky-KG"/>
              </w:rPr>
            </w:pPr>
          </w:p>
        </w:tc>
        <w:tc>
          <w:tcPr>
            <w:tcW w:w="7253" w:type="dxa"/>
            <w:shd w:val="clear" w:color="auto" w:fill="auto"/>
            <w:vAlign w:val="center"/>
          </w:tcPr>
          <w:p w:rsidR="00F22C9A" w:rsidRPr="002F18E3" w:rsidRDefault="00F22C9A" w:rsidP="00741D64">
            <w:pPr>
              <w:tabs>
                <w:tab w:val="left" w:pos="567"/>
              </w:tabs>
              <w:ind w:firstLine="0"/>
              <w:rPr>
                <w:b/>
                <w:color w:val="000000"/>
                <w:sz w:val="20"/>
                <w:szCs w:val="20"/>
                <w:lang w:val="ky-KG"/>
              </w:rPr>
            </w:pPr>
            <w:r w:rsidRPr="002F18E3">
              <w:rPr>
                <w:color w:val="000000"/>
                <w:sz w:val="20"/>
                <w:szCs w:val="20"/>
                <w:lang w:val="ky-KG"/>
              </w:rPr>
              <w:t xml:space="preserve">140613 “Электрдик жана электромеханикалык жабдууларын техникалык тейлөө жана эксплуатациялоо” адистиги боюнча  </w:t>
            </w:r>
            <w:r w:rsidRPr="002F18E3">
              <w:rPr>
                <w:b/>
                <w:color w:val="000000"/>
                <w:sz w:val="20"/>
                <w:szCs w:val="20"/>
                <w:lang w:val="ky-KG"/>
              </w:rPr>
              <w:t>эксперт</w:t>
            </w:r>
          </w:p>
        </w:tc>
      </w:tr>
      <w:tr w:rsidR="00F22C9A" w:rsidRPr="002F18E3" w:rsidTr="00741D64">
        <w:trPr>
          <w:trHeight w:val="801"/>
          <w:jc w:val="center"/>
        </w:trPr>
        <w:tc>
          <w:tcPr>
            <w:tcW w:w="822" w:type="dxa"/>
            <w:shd w:val="clear" w:color="auto" w:fill="auto"/>
            <w:vAlign w:val="center"/>
          </w:tcPr>
          <w:p w:rsidR="00F22C9A" w:rsidRPr="002F18E3" w:rsidRDefault="00F22C9A" w:rsidP="00741D64">
            <w:pPr>
              <w:pStyle w:val="a8"/>
              <w:widowControl w:val="0"/>
              <w:numPr>
                <w:ilvl w:val="0"/>
                <w:numId w:val="5"/>
              </w:numPr>
              <w:tabs>
                <w:tab w:val="left" w:pos="731"/>
              </w:tabs>
              <w:jc w:val="center"/>
              <w:rPr>
                <w:sz w:val="20"/>
                <w:szCs w:val="20"/>
                <w:lang w:val="ky-KG"/>
              </w:rPr>
            </w:pPr>
          </w:p>
        </w:tc>
        <w:tc>
          <w:tcPr>
            <w:tcW w:w="6038" w:type="dxa"/>
            <w:shd w:val="clear" w:color="auto" w:fill="auto"/>
            <w:vAlign w:val="center"/>
          </w:tcPr>
          <w:p w:rsidR="00F22C9A" w:rsidRPr="002F18E3" w:rsidRDefault="00F22C9A" w:rsidP="00741D64">
            <w:pPr>
              <w:pStyle w:val="aa"/>
              <w:spacing w:before="0" w:beforeAutospacing="0" w:after="0" w:afterAutospacing="0"/>
              <w:rPr>
                <w:b/>
                <w:strike/>
                <w:noProof/>
                <w:color w:val="000000" w:themeColor="text1"/>
                <w:sz w:val="20"/>
                <w:szCs w:val="20"/>
                <w:lang w:val="ky-KG"/>
              </w:rPr>
            </w:pPr>
            <w:r w:rsidRPr="002F18E3">
              <w:rPr>
                <w:b/>
                <w:noProof/>
                <w:color w:val="000000" w:themeColor="text1"/>
                <w:sz w:val="20"/>
                <w:szCs w:val="20"/>
                <w:lang w:val="ky-KG"/>
              </w:rPr>
              <w:t xml:space="preserve">Эргешов Эмиль Сатимбекович – </w:t>
            </w:r>
            <w:r w:rsidRPr="002F18E3">
              <w:rPr>
                <w:noProof/>
                <w:color w:val="000000" w:themeColor="text1"/>
                <w:sz w:val="20"/>
                <w:szCs w:val="20"/>
                <w:lang w:val="ky-KG"/>
              </w:rPr>
              <w:t>Ош технологиялык университетинин Гуманитардык технологиялык колледжинин “Курулуш” кафедрасынын окутуучусу</w:t>
            </w:r>
          </w:p>
        </w:tc>
        <w:tc>
          <w:tcPr>
            <w:tcW w:w="7253" w:type="dxa"/>
            <w:shd w:val="clear" w:color="auto" w:fill="auto"/>
            <w:vAlign w:val="center"/>
          </w:tcPr>
          <w:p w:rsidR="00F22C9A" w:rsidRPr="002F18E3" w:rsidRDefault="00F22C9A" w:rsidP="00741D64">
            <w:pPr>
              <w:tabs>
                <w:tab w:val="left" w:pos="567"/>
              </w:tabs>
              <w:rPr>
                <w:color w:val="000000"/>
                <w:sz w:val="20"/>
                <w:szCs w:val="20"/>
                <w:lang w:val="ky-KG"/>
              </w:rPr>
            </w:pPr>
            <w:r w:rsidRPr="002F18E3">
              <w:rPr>
                <w:b/>
                <w:color w:val="000000"/>
                <w:sz w:val="20"/>
                <w:szCs w:val="20"/>
                <w:lang w:val="ky-KG"/>
              </w:rPr>
              <w:t>Эксперттик комиссиянын мүчөсү</w:t>
            </w:r>
            <w:r w:rsidRPr="002F18E3">
              <w:rPr>
                <w:color w:val="000000"/>
                <w:sz w:val="20"/>
                <w:szCs w:val="20"/>
                <w:lang w:val="ky-KG"/>
              </w:rPr>
              <w:t xml:space="preserve"> -270103 “</w:t>
            </w:r>
            <w:r w:rsidRPr="002F18E3">
              <w:rPr>
                <w:noProof/>
                <w:sz w:val="20"/>
                <w:szCs w:val="20"/>
                <w:lang w:val="ky-KG"/>
              </w:rPr>
              <w:t xml:space="preserve">Имарттарды жана курулмаларды эксплуатациялоо жана куруу” адистиги боюнча </w:t>
            </w:r>
            <w:r w:rsidRPr="002F18E3">
              <w:rPr>
                <w:b/>
                <w:noProof/>
                <w:sz w:val="20"/>
                <w:szCs w:val="20"/>
                <w:lang w:val="ky-KG"/>
              </w:rPr>
              <w:t>эксперт</w:t>
            </w:r>
            <w:r w:rsidRPr="002F18E3">
              <w:rPr>
                <w:noProof/>
                <w:sz w:val="20"/>
                <w:szCs w:val="20"/>
                <w:lang w:val="ky-KG"/>
              </w:rPr>
              <w:t xml:space="preserve"> </w:t>
            </w:r>
          </w:p>
        </w:tc>
      </w:tr>
      <w:tr w:rsidR="00F22C9A" w:rsidRPr="002F18E3" w:rsidTr="00741D64">
        <w:trPr>
          <w:trHeight w:val="693"/>
          <w:jc w:val="center"/>
        </w:trPr>
        <w:tc>
          <w:tcPr>
            <w:tcW w:w="822" w:type="dxa"/>
            <w:shd w:val="clear" w:color="auto" w:fill="auto"/>
            <w:vAlign w:val="center"/>
          </w:tcPr>
          <w:p w:rsidR="00F22C9A" w:rsidRPr="002F18E3" w:rsidRDefault="00F22C9A" w:rsidP="00741D64">
            <w:pPr>
              <w:pStyle w:val="a8"/>
              <w:widowControl w:val="0"/>
              <w:numPr>
                <w:ilvl w:val="0"/>
                <w:numId w:val="5"/>
              </w:numPr>
              <w:tabs>
                <w:tab w:val="left" w:pos="731"/>
              </w:tabs>
              <w:jc w:val="center"/>
              <w:rPr>
                <w:sz w:val="20"/>
                <w:szCs w:val="20"/>
                <w:lang w:val="ky-KG"/>
              </w:rPr>
            </w:pPr>
          </w:p>
        </w:tc>
        <w:tc>
          <w:tcPr>
            <w:tcW w:w="6038" w:type="dxa"/>
            <w:shd w:val="clear" w:color="auto" w:fill="auto"/>
            <w:vAlign w:val="center"/>
          </w:tcPr>
          <w:p w:rsidR="00F22C9A" w:rsidRPr="002F18E3" w:rsidRDefault="00F22C9A" w:rsidP="00741D64">
            <w:pPr>
              <w:pStyle w:val="aa"/>
              <w:spacing w:before="0" w:beforeAutospacing="0" w:after="0" w:afterAutospacing="0"/>
              <w:jc w:val="both"/>
              <w:rPr>
                <w:b/>
                <w:noProof/>
                <w:color w:val="000000" w:themeColor="text1"/>
                <w:sz w:val="20"/>
                <w:szCs w:val="20"/>
                <w:lang w:val="ky-KG"/>
              </w:rPr>
            </w:pPr>
            <w:r w:rsidRPr="002F18E3">
              <w:rPr>
                <w:b/>
                <w:noProof/>
                <w:color w:val="000000" w:themeColor="text1"/>
                <w:sz w:val="20"/>
                <w:szCs w:val="20"/>
                <w:lang w:val="ky-KG"/>
              </w:rPr>
              <w:t xml:space="preserve">Кубатов Нурлан Кушбакович – </w:t>
            </w:r>
            <w:r w:rsidRPr="002F18E3">
              <w:rPr>
                <w:noProof/>
                <w:color w:val="000000" w:themeColor="text1"/>
                <w:sz w:val="20"/>
                <w:szCs w:val="20"/>
                <w:lang w:val="ky-KG"/>
              </w:rPr>
              <w:t xml:space="preserve">ОшМУнун STEM колледжинин “Адистештирилген дисциплиналар” бөлүмүнүн башчысы </w:t>
            </w:r>
          </w:p>
        </w:tc>
        <w:tc>
          <w:tcPr>
            <w:tcW w:w="7253" w:type="dxa"/>
            <w:shd w:val="clear" w:color="auto" w:fill="auto"/>
            <w:vAlign w:val="center"/>
          </w:tcPr>
          <w:p w:rsidR="00F22C9A" w:rsidRPr="002F18E3" w:rsidRDefault="00F22C9A" w:rsidP="00741D64">
            <w:pPr>
              <w:tabs>
                <w:tab w:val="left" w:pos="567"/>
              </w:tabs>
              <w:rPr>
                <w:b/>
                <w:color w:val="000000"/>
                <w:sz w:val="20"/>
                <w:szCs w:val="20"/>
                <w:lang w:val="ky-KG"/>
              </w:rPr>
            </w:pPr>
            <w:r w:rsidRPr="002F18E3">
              <w:rPr>
                <w:b/>
                <w:color w:val="000000"/>
                <w:sz w:val="20"/>
                <w:szCs w:val="20"/>
                <w:lang w:val="ky-KG"/>
              </w:rPr>
              <w:t xml:space="preserve">Эксперттик комиссиянын мүчөсү - </w:t>
            </w:r>
            <w:r w:rsidRPr="002F18E3">
              <w:rPr>
                <w:color w:val="000000"/>
                <w:sz w:val="20"/>
                <w:szCs w:val="20"/>
                <w:lang w:val="ky-KG"/>
              </w:rPr>
              <w:t>190604 “</w:t>
            </w:r>
            <w:r w:rsidRPr="002F18E3">
              <w:rPr>
                <w:noProof/>
                <w:sz w:val="20"/>
                <w:szCs w:val="20"/>
                <w:lang w:val="ky-KG"/>
              </w:rPr>
              <w:t xml:space="preserve">Автомобил транспортторун ондоо жана техникалык тейлөө” адистиги боюнча </w:t>
            </w:r>
            <w:r w:rsidRPr="002F18E3">
              <w:rPr>
                <w:b/>
                <w:noProof/>
                <w:sz w:val="20"/>
                <w:szCs w:val="20"/>
                <w:lang w:val="ky-KG"/>
              </w:rPr>
              <w:t>эксперт</w:t>
            </w:r>
          </w:p>
        </w:tc>
      </w:tr>
      <w:tr w:rsidR="00F22C9A" w:rsidRPr="002F18E3" w:rsidTr="00741D64">
        <w:trPr>
          <w:trHeight w:val="1124"/>
          <w:jc w:val="center"/>
        </w:trPr>
        <w:tc>
          <w:tcPr>
            <w:tcW w:w="822" w:type="dxa"/>
            <w:shd w:val="clear" w:color="auto" w:fill="auto"/>
            <w:vAlign w:val="center"/>
          </w:tcPr>
          <w:p w:rsidR="00F22C9A" w:rsidRPr="002F18E3" w:rsidRDefault="00F22C9A" w:rsidP="00741D64">
            <w:pPr>
              <w:pStyle w:val="a8"/>
              <w:widowControl w:val="0"/>
              <w:numPr>
                <w:ilvl w:val="0"/>
                <w:numId w:val="5"/>
              </w:numPr>
              <w:tabs>
                <w:tab w:val="left" w:pos="731"/>
              </w:tabs>
              <w:jc w:val="center"/>
              <w:rPr>
                <w:sz w:val="20"/>
                <w:szCs w:val="20"/>
                <w:lang w:val="ky-KG"/>
              </w:rPr>
            </w:pPr>
          </w:p>
        </w:tc>
        <w:tc>
          <w:tcPr>
            <w:tcW w:w="6038" w:type="dxa"/>
            <w:shd w:val="clear" w:color="auto" w:fill="auto"/>
            <w:vAlign w:val="center"/>
          </w:tcPr>
          <w:p w:rsidR="00F22C9A" w:rsidRPr="002F18E3" w:rsidRDefault="00F22C9A" w:rsidP="00741D64">
            <w:pPr>
              <w:pStyle w:val="1"/>
              <w:shd w:val="clear" w:color="auto" w:fill="FFFFFF"/>
              <w:spacing w:before="0" w:beforeAutospacing="0" w:after="0" w:afterAutospacing="0"/>
              <w:jc w:val="both"/>
              <w:textAlignment w:val="baseline"/>
              <w:rPr>
                <w:b w:val="0"/>
                <w:noProof/>
                <w:color w:val="000000" w:themeColor="text1"/>
                <w:sz w:val="20"/>
                <w:szCs w:val="20"/>
                <w:lang w:val="ky-KG"/>
              </w:rPr>
            </w:pPr>
            <w:r w:rsidRPr="002F18E3">
              <w:rPr>
                <w:noProof/>
                <w:color w:val="000000" w:themeColor="text1"/>
                <w:sz w:val="20"/>
                <w:szCs w:val="20"/>
                <w:lang w:val="ky-KG"/>
              </w:rPr>
              <w:t>Убайдилла уулу Бектур</w:t>
            </w:r>
            <w:r w:rsidRPr="002F18E3">
              <w:rPr>
                <w:b w:val="0"/>
                <w:noProof/>
                <w:color w:val="000000" w:themeColor="text1"/>
                <w:sz w:val="20"/>
                <w:szCs w:val="20"/>
                <w:lang w:val="ky-KG"/>
              </w:rPr>
              <w:t xml:space="preserve"> – ОшТУнун </w:t>
            </w:r>
            <w:r w:rsidRPr="002F18E3">
              <w:rPr>
                <w:b w:val="0"/>
                <w:spacing w:val="-10"/>
                <w:sz w:val="20"/>
                <w:szCs w:val="20"/>
                <w:lang w:val="ky-KG"/>
              </w:rPr>
              <w:t xml:space="preserve">Технология жана жаратылышты пайдалануу факультетинин сырттан окуу </w:t>
            </w:r>
            <w:r w:rsidRPr="002F18E3">
              <w:rPr>
                <w:b w:val="0"/>
                <w:noProof/>
                <w:color w:val="000000" w:themeColor="text1"/>
                <w:sz w:val="20"/>
                <w:szCs w:val="20"/>
                <w:lang w:val="ky-KG"/>
              </w:rPr>
              <w:t>бөлүмү</w:t>
            </w:r>
            <w:r w:rsidRPr="002F18E3">
              <w:rPr>
                <w:noProof/>
                <w:color w:val="000000" w:themeColor="text1"/>
                <w:sz w:val="20"/>
                <w:szCs w:val="20"/>
                <w:lang w:val="ky-KG"/>
              </w:rPr>
              <w:t xml:space="preserve"> </w:t>
            </w:r>
            <w:r w:rsidRPr="002F18E3">
              <w:rPr>
                <w:b w:val="0"/>
                <w:spacing w:val="-10"/>
                <w:sz w:val="20"/>
                <w:szCs w:val="20"/>
                <w:lang w:val="ky-KG"/>
              </w:rPr>
              <w:t>боюнча декандын орун басары, “</w:t>
            </w:r>
            <w:r w:rsidRPr="002F18E3">
              <w:rPr>
                <w:b w:val="0"/>
                <w:sz w:val="20"/>
                <w:szCs w:val="20"/>
                <w:shd w:val="clear" w:color="auto" w:fill="FFFFFF"/>
                <w:lang w:val="ky-KG"/>
              </w:rPr>
              <w:t>Пайдалуу кендердин геологиясы” кафедрасынын окутуучусу</w:t>
            </w:r>
          </w:p>
        </w:tc>
        <w:tc>
          <w:tcPr>
            <w:tcW w:w="7253" w:type="dxa"/>
            <w:shd w:val="clear" w:color="auto" w:fill="auto"/>
            <w:vAlign w:val="center"/>
          </w:tcPr>
          <w:p w:rsidR="00F22C9A" w:rsidRPr="002F18E3" w:rsidRDefault="00F22C9A" w:rsidP="00741D64">
            <w:pPr>
              <w:tabs>
                <w:tab w:val="left" w:pos="567"/>
              </w:tabs>
              <w:rPr>
                <w:color w:val="000000"/>
                <w:sz w:val="20"/>
                <w:szCs w:val="20"/>
                <w:lang w:val="ky-KG"/>
              </w:rPr>
            </w:pPr>
            <w:r w:rsidRPr="002F18E3">
              <w:rPr>
                <w:b/>
                <w:color w:val="000000"/>
                <w:sz w:val="20"/>
                <w:szCs w:val="20"/>
                <w:lang w:val="ky-KG"/>
              </w:rPr>
              <w:t>Эксперттик комиссиянын мүчөсү</w:t>
            </w:r>
            <w:r w:rsidRPr="002F18E3">
              <w:rPr>
                <w:color w:val="000000"/>
                <w:sz w:val="20"/>
                <w:szCs w:val="20"/>
                <w:lang w:val="ky-KG"/>
              </w:rPr>
              <w:t xml:space="preserve"> -130403 “Ачык тоо-кен иштери” адистиги боюнча </w:t>
            </w:r>
            <w:r w:rsidRPr="002F18E3">
              <w:rPr>
                <w:b/>
                <w:color w:val="000000"/>
                <w:sz w:val="20"/>
                <w:szCs w:val="20"/>
                <w:lang w:val="ky-KG"/>
              </w:rPr>
              <w:t>эксперт</w:t>
            </w:r>
            <w:r w:rsidRPr="002F18E3">
              <w:rPr>
                <w:color w:val="000000"/>
                <w:sz w:val="20"/>
                <w:szCs w:val="20"/>
                <w:lang w:val="ky-KG"/>
              </w:rPr>
              <w:t xml:space="preserve"> </w:t>
            </w:r>
          </w:p>
        </w:tc>
      </w:tr>
      <w:tr w:rsidR="00F22C9A" w:rsidRPr="002F18E3" w:rsidTr="00741D64">
        <w:trPr>
          <w:trHeight w:val="548"/>
          <w:jc w:val="center"/>
        </w:trPr>
        <w:tc>
          <w:tcPr>
            <w:tcW w:w="822" w:type="dxa"/>
            <w:vMerge w:val="restart"/>
            <w:shd w:val="clear" w:color="auto" w:fill="auto"/>
            <w:vAlign w:val="center"/>
          </w:tcPr>
          <w:p w:rsidR="00F22C9A" w:rsidRPr="002F18E3" w:rsidRDefault="00F22C9A" w:rsidP="00741D64">
            <w:pPr>
              <w:pStyle w:val="a8"/>
              <w:widowControl w:val="0"/>
              <w:numPr>
                <w:ilvl w:val="0"/>
                <w:numId w:val="5"/>
              </w:numPr>
              <w:tabs>
                <w:tab w:val="left" w:pos="731"/>
              </w:tabs>
              <w:jc w:val="center"/>
              <w:rPr>
                <w:sz w:val="20"/>
                <w:szCs w:val="20"/>
                <w:lang w:val="ky-KG"/>
              </w:rPr>
            </w:pPr>
          </w:p>
        </w:tc>
        <w:tc>
          <w:tcPr>
            <w:tcW w:w="6038" w:type="dxa"/>
            <w:vMerge w:val="restart"/>
            <w:shd w:val="clear" w:color="auto" w:fill="auto"/>
            <w:vAlign w:val="center"/>
          </w:tcPr>
          <w:p w:rsidR="00F22C9A" w:rsidRPr="002F18E3" w:rsidRDefault="00F22C9A" w:rsidP="00741D64">
            <w:pPr>
              <w:pStyle w:val="aa"/>
              <w:spacing w:before="0" w:beforeAutospacing="0" w:after="0" w:afterAutospacing="0"/>
              <w:jc w:val="both"/>
              <w:rPr>
                <w:b/>
                <w:noProof/>
                <w:color w:val="000000" w:themeColor="text1"/>
                <w:sz w:val="20"/>
                <w:szCs w:val="20"/>
                <w:lang w:val="ky-KG"/>
              </w:rPr>
            </w:pPr>
            <w:r w:rsidRPr="002F18E3">
              <w:rPr>
                <w:b/>
                <w:noProof/>
                <w:color w:val="000000" w:themeColor="text1"/>
                <w:sz w:val="20"/>
                <w:szCs w:val="20"/>
                <w:lang w:val="ky-KG"/>
              </w:rPr>
              <w:t xml:space="preserve">Асилбек кызы Жыпара – </w:t>
            </w:r>
            <w:r w:rsidRPr="002F18E3">
              <w:rPr>
                <w:noProof/>
                <w:color w:val="000000" w:themeColor="text1"/>
                <w:sz w:val="20"/>
                <w:szCs w:val="20"/>
                <w:lang w:val="ky-KG"/>
              </w:rPr>
              <w:t>ОшМУнун БиМ факультетинин жана Финансы-юридикалык коллелжинин доценти, э.и.к.</w:t>
            </w:r>
          </w:p>
        </w:tc>
        <w:tc>
          <w:tcPr>
            <w:tcW w:w="7253" w:type="dxa"/>
            <w:shd w:val="clear" w:color="auto" w:fill="auto"/>
            <w:vAlign w:val="center"/>
          </w:tcPr>
          <w:p w:rsidR="00F22C9A" w:rsidRPr="002F18E3" w:rsidRDefault="00F22C9A" w:rsidP="00741D64">
            <w:pPr>
              <w:pStyle w:val="a8"/>
              <w:numPr>
                <w:ilvl w:val="0"/>
                <w:numId w:val="6"/>
              </w:numPr>
              <w:tabs>
                <w:tab w:val="left" w:pos="288"/>
              </w:tabs>
              <w:ind w:left="146" w:firstLine="0"/>
              <w:jc w:val="both"/>
              <w:rPr>
                <w:b/>
                <w:noProof/>
                <w:sz w:val="20"/>
                <w:szCs w:val="20"/>
                <w:lang w:val="ky-KG"/>
              </w:rPr>
            </w:pPr>
            <w:r w:rsidRPr="002F18E3">
              <w:rPr>
                <w:b/>
                <w:color w:val="000000"/>
                <w:sz w:val="20"/>
                <w:szCs w:val="20"/>
                <w:lang w:val="ky-KG"/>
              </w:rPr>
              <w:t>Эксперттик комиссиянын мүчөсү</w:t>
            </w:r>
            <w:r w:rsidRPr="002F18E3">
              <w:rPr>
                <w:color w:val="000000"/>
                <w:sz w:val="20"/>
                <w:szCs w:val="20"/>
                <w:lang w:val="ky-KG"/>
              </w:rPr>
              <w:t>, 080110 Экономика жана бухгалтердик эсеп (тармактар боюнча</w:t>
            </w:r>
            <w:r w:rsidRPr="002F18E3">
              <w:rPr>
                <w:b/>
                <w:color w:val="000000"/>
                <w:sz w:val="20"/>
                <w:szCs w:val="20"/>
                <w:lang w:val="ky-KG"/>
              </w:rPr>
              <w:t xml:space="preserve">) </w:t>
            </w:r>
            <w:r w:rsidRPr="002F18E3">
              <w:rPr>
                <w:noProof/>
                <w:sz w:val="20"/>
                <w:szCs w:val="20"/>
                <w:lang w:val="ky-KG"/>
              </w:rPr>
              <w:t xml:space="preserve">адистиги боюнча </w:t>
            </w:r>
            <w:r w:rsidRPr="002F18E3">
              <w:rPr>
                <w:b/>
                <w:noProof/>
                <w:sz w:val="20"/>
                <w:szCs w:val="20"/>
                <w:lang w:val="ky-KG"/>
              </w:rPr>
              <w:t xml:space="preserve">эксперт </w:t>
            </w:r>
          </w:p>
          <w:p w:rsidR="00F22C9A" w:rsidRPr="002F18E3" w:rsidRDefault="00F22C9A" w:rsidP="00741D64">
            <w:pPr>
              <w:tabs>
                <w:tab w:val="left" w:pos="567"/>
              </w:tabs>
              <w:rPr>
                <w:color w:val="000000"/>
                <w:sz w:val="20"/>
                <w:szCs w:val="20"/>
                <w:lang w:val="ky-KG"/>
              </w:rPr>
            </w:pPr>
          </w:p>
        </w:tc>
      </w:tr>
      <w:tr w:rsidR="00F22C9A" w:rsidRPr="002F18E3" w:rsidTr="00741D64">
        <w:trPr>
          <w:trHeight w:val="275"/>
          <w:jc w:val="center"/>
        </w:trPr>
        <w:tc>
          <w:tcPr>
            <w:tcW w:w="822" w:type="dxa"/>
            <w:vMerge/>
            <w:shd w:val="clear" w:color="auto" w:fill="auto"/>
            <w:vAlign w:val="center"/>
          </w:tcPr>
          <w:p w:rsidR="00F22C9A" w:rsidRPr="002F18E3" w:rsidRDefault="00F22C9A" w:rsidP="00741D64">
            <w:pPr>
              <w:pStyle w:val="a8"/>
              <w:widowControl w:val="0"/>
              <w:numPr>
                <w:ilvl w:val="0"/>
                <w:numId w:val="5"/>
              </w:numPr>
              <w:tabs>
                <w:tab w:val="left" w:pos="731"/>
              </w:tabs>
              <w:jc w:val="center"/>
              <w:rPr>
                <w:sz w:val="20"/>
                <w:szCs w:val="20"/>
                <w:lang w:val="ky-KG"/>
              </w:rPr>
            </w:pPr>
          </w:p>
        </w:tc>
        <w:tc>
          <w:tcPr>
            <w:tcW w:w="6038" w:type="dxa"/>
            <w:vMerge/>
            <w:shd w:val="clear" w:color="auto" w:fill="auto"/>
            <w:vAlign w:val="center"/>
          </w:tcPr>
          <w:p w:rsidR="00F22C9A" w:rsidRPr="002F18E3" w:rsidRDefault="00F22C9A" w:rsidP="00741D64">
            <w:pPr>
              <w:pStyle w:val="aa"/>
              <w:spacing w:before="0" w:beforeAutospacing="0" w:after="0" w:afterAutospacing="0"/>
              <w:jc w:val="both"/>
              <w:rPr>
                <w:b/>
                <w:noProof/>
                <w:color w:val="000000" w:themeColor="text1"/>
                <w:sz w:val="20"/>
                <w:szCs w:val="20"/>
                <w:lang w:val="ky-KG"/>
              </w:rPr>
            </w:pPr>
          </w:p>
        </w:tc>
        <w:tc>
          <w:tcPr>
            <w:tcW w:w="7253" w:type="dxa"/>
            <w:shd w:val="clear" w:color="auto" w:fill="auto"/>
            <w:vAlign w:val="center"/>
          </w:tcPr>
          <w:p w:rsidR="00F22C9A" w:rsidRPr="00741D64" w:rsidRDefault="00F22C9A" w:rsidP="00741D64">
            <w:pPr>
              <w:pStyle w:val="a8"/>
              <w:numPr>
                <w:ilvl w:val="0"/>
                <w:numId w:val="6"/>
              </w:numPr>
              <w:tabs>
                <w:tab w:val="left" w:pos="567"/>
              </w:tabs>
              <w:ind w:left="146" w:hanging="148"/>
              <w:rPr>
                <w:noProof/>
                <w:sz w:val="20"/>
                <w:szCs w:val="20"/>
                <w:lang w:val="ky-KG"/>
              </w:rPr>
            </w:pPr>
            <w:r w:rsidRPr="002F18E3">
              <w:rPr>
                <w:bCs/>
                <w:noProof/>
                <w:color w:val="000000" w:themeColor="text1"/>
                <w:sz w:val="20"/>
                <w:szCs w:val="20"/>
                <w:lang w:val="ky-KG"/>
              </w:rPr>
              <w:t>Аккредитациялоо процессин уюштуруучу, консультант</w:t>
            </w:r>
          </w:p>
        </w:tc>
      </w:tr>
    </w:tbl>
    <w:p w:rsidR="00F22C9A" w:rsidRPr="002F18E3" w:rsidRDefault="00F22C9A" w:rsidP="002F18E3">
      <w:pPr>
        <w:ind w:left="567"/>
        <w:rPr>
          <w:sz w:val="24"/>
          <w:szCs w:val="24"/>
          <w:lang w:val="ky-KG"/>
        </w:rPr>
      </w:pPr>
    </w:p>
    <w:p w:rsidR="003F0E73" w:rsidRPr="002F18E3" w:rsidRDefault="003F0E73" w:rsidP="00741D64">
      <w:pPr>
        <w:pStyle w:val="aa"/>
        <w:spacing w:before="0" w:beforeAutospacing="0" w:after="0" w:afterAutospacing="0"/>
        <w:jc w:val="both"/>
        <w:rPr>
          <w:rFonts w:eastAsia="Calibri"/>
          <w:lang w:val="ky-KG"/>
        </w:rPr>
      </w:pPr>
    </w:p>
    <w:p w:rsidR="00D9000A" w:rsidRPr="002F18E3" w:rsidRDefault="00D9000A" w:rsidP="002F18E3">
      <w:pPr>
        <w:pStyle w:val="a8"/>
        <w:numPr>
          <w:ilvl w:val="0"/>
          <w:numId w:val="11"/>
        </w:numPr>
        <w:tabs>
          <w:tab w:val="left" w:pos="225"/>
        </w:tabs>
        <w:jc w:val="center"/>
        <w:rPr>
          <w:b/>
          <w:lang w:val="ky-KG"/>
        </w:rPr>
      </w:pPr>
      <w:r w:rsidRPr="002F18E3">
        <w:rPr>
          <w:b/>
          <w:lang w:val="ky-KG"/>
        </w:rPr>
        <w:t>Окуу жайдын кыскача тарыхы</w:t>
      </w:r>
    </w:p>
    <w:p w:rsidR="002F18E3" w:rsidRPr="002F18E3" w:rsidRDefault="002F18E3" w:rsidP="002F18E3">
      <w:pPr>
        <w:pStyle w:val="a8"/>
        <w:tabs>
          <w:tab w:val="left" w:pos="225"/>
        </w:tabs>
        <w:ind w:left="502"/>
        <w:rPr>
          <w:b/>
          <w:lang w:val="ky-KG"/>
        </w:rPr>
      </w:pPr>
    </w:p>
    <w:p w:rsidR="00D9000A" w:rsidRPr="002F18E3" w:rsidRDefault="00D9000A" w:rsidP="002F18E3">
      <w:pPr>
        <w:pStyle w:val="a8"/>
        <w:ind w:firstLine="696"/>
        <w:jc w:val="both"/>
        <w:rPr>
          <w:rFonts w:eastAsia="Calibri"/>
          <w:lang w:val="ky-KG"/>
        </w:rPr>
      </w:pPr>
      <w:r w:rsidRPr="002F18E3">
        <w:rPr>
          <w:rFonts w:eastAsia="Calibri"/>
          <w:lang w:val="ky-KG"/>
        </w:rPr>
        <w:t xml:space="preserve">Т.Кулатов атындагы Кызыл-Кыядагы тоо-техникалык, инновация жана экономика колледжи өлкөбүздөгү окуу жайлардын арасында эӊ алгачкы окуу жайы болуп эсептелет. Колледж өзүнүн ишмердүүлүгүн 1932-жылы окуу жайы болуп ачылгандан баштап жүргүзүп келет. </w:t>
      </w:r>
    </w:p>
    <w:p w:rsidR="00D9000A" w:rsidRPr="002F18E3" w:rsidRDefault="00D9000A" w:rsidP="002F18E3">
      <w:pPr>
        <w:pStyle w:val="a8"/>
        <w:ind w:firstLine="696"/>
        <w:jc w:val="both"/>
        <w:rPr>
          <w:rFonts w:eastAsia="Calibri"/>
          <w:lang w:val="ky-KG"/>
        </w:rPr>
      </w:pPr>
      <w:r w:rsidRPr="002F18E3">
        <w:rPr>
          <w:rFonts w:eastAsia="Calibri"/>
          <w:lang w:val="ky-KG"/>
        </w:rPr>
        <w:t>Азыркы уч</w:t>
      </w:r>
      <w:r w:rsidR="002F18E3">
        <w:rPr>
          <w:rFonts w:eastAsia="Calibri"/>
          <w:lang w:val="ky-KG"/>
        </w:rPr>
        <w:t xml:space="preserve">урда ККТТИжЭ колледде </w:t>
      </w:r>
      <w:r w:rsidRPr="002F18E3">
        <w:rPr>
          <w:rFonts w:eastAsia="Calibri"/>
          <w:lang w:val="ky-KG"/>
        </w:rPr>
        <w:t xml:space="preserve"> </w:t>
      </w:r>
      <w:r w:rsidR="002F18E3">
        <w:rPr>
          <w:rFonts w:eastAsia="Calibri"/>
          <w:lang w:val="ky-KG"/>
        </w:rPr>
        <w:t>18 адистик боюнча билим берилет</w:t>
      </w:r>
      <w:r w:rsidR="002F18E3" w:rsidRPr="002F18E3">
        <w:rPr>
          <w:rFonts w:eastAsia="Calibri"/>
          <w:lang w:val="ky-KG"/>
        </w:rPr>
        <w:t xml:space="preserve"> </w:t>
      </w:r>
      <w:r w:rsidR="002F18E3">
        <w:rPr>
          <w:rFonts w:eastAsia="Calibri"/>
          <w:lang w:val="ky-KG"/>
        </w:rPr>
        <w:t xml:space="preserve">жана аларды </w:t>
      </w:r>
      <w:r w:rsidRPr="002F18E3">
        <w:rPr>
          <w:rFonts w:eastAsia="Calibri"/>
          <w:lang w:val="ky-KG"/>
        </w:rPr>
        <w:t xml:space="preserve"> 8 цикл</w:t>
      </w:r>
      <w:r w:rsidR="002F18E3">
        <w:rPr>
          <w:rFonts w:eastAsia="Calibri"/>
          <w:lang w:val="ky-KG"/>
        </w:rPr>
        <w:t xml:space="preserve"> тейлейт</w:t>
      </w:r>
      <w:r w:rsidRPr="002F18E3">
        <w:rPr>
          <w:rFonts w:eastAsia="Calibri"/>
          <w:lang w:val="ky-KG"/>
        </w:rPr>
        <w:t>. Колледж</w:t>
      </w:r>
      <w:r w:rsidR="002F18E3">
        <w:rPr>
          <w:rFonts w:eastAsia="Calibri"/>
          <w:lang w:val="ky-KG"/>
        </w:rPr>
        <w:t xml:space="preserve">дин багыты жана анда даярдалган адистиктер </w:t>
      </w:r>
      <w:r w:rsidRPr="002F18E3">
        <w:rPr>
          <w:rFonts w:eastAsia="Calibri"/>
          <w:lang w:val="ky-KG"/>
        </w:rPr>
        <w:t xml:space="preserve">аккредитациялык көрсөткүчтөрдүн талабына ылайык “колледж” деген наамга дал келет. </w:t>
      </w:r>
    </w:p>
    <w:p w:rsidR="00D9000A" w:rsidRPr="002F18E3" w:rsidRDefault="00D9000A" w:rsidP="002F18E3">
      <w:pPr>
        <w:pStyle w:val="a8"/>
        <w:ind w:firstLine="696"/>
        <w:jc w:val="both"/>
        <w:rPr>
          <w:rFonts w:eastAsia="Calibri"/>
          <w:lang w:val="ky-KG"/>
        </w:rPr>
      </w:pPr>
      <w:r w:rsidRPr="002F18E3">
        <w:rPr>
          <w:rFonts w:eastAsia="Calibri"/>
          <w:lang w:val="ky-KG"/>
        </w:rPr>
        <w:lastRenderedPageBreak/>
        <w:t xml:space="preserve">Окуу процессинин камсыздоодо колледжде жалпысынан 80 профессордук-окутуучулук курам, алардан 2 илимдин кандидаты,  2 магистр  жана 10 ага окутуучу эмгектенет. </w:t>
      </w:r>
    </w:p>
    <w:p w:rsidR="00F24524" w:rsidRPr="002F18E3" w:rsidRDefault="00F24524" w:rsidP="002F18E3">
      <w:pPr>
        <w:pStyle w:val="a8"/>
        <w:jc w:val="both"/>
        <w:rPr>
          <w:rFonts w:eastAsia="Calibri"/>
          <w:lang w:val="ky-KG"/>
        </w:rPr>
      </w:pPr>
    </w:p>
    <w:p w:rsidR="00F24524" w:rsidRPr="002F18E3" w:rsidRDefault="00F24524" w:rsidP="006C78E8">
      <w:pPr>
        <w:pStyle w:val="a8"/>
        <w:numPr>
          <w:ilvl w:val="0"/>
          <w:numId w:val="11"/>
        </w:numPr>
        <w:jc w:val="center"/>
        <w:rPr>
          <w:b/>
          <w:lang w:val="ky-KG"/>
        </w:rPr>
      </w:pPr>
      <w:r w:rsidRPr="002F18E3">
        <w:rPr>
          <w:b/>
          <w:lang w:val="ky-KG"/>
        </w:rPr>
        <w:t xml:space="preserve">Аккредитациядан </w:t>
      </w:r>
      <w:r w:rsidR="002F18E3">
        <w:rPr>
          <w:b/>
          <w:lang w:val="ky-KG"/>
        </w:rPr>
        <w:t>өтүп</w:t>
      </w:r>
      <w:r w:rsidRPr="002F18E3">
        <w:rPr>
          <w:b/>
          <w:lang w:val="ky-KG"/>
        </w:rPr>
        <w:t xml:space="preserve"> жаткан адистиктерди тейлеген циклдердеги </w:t>
      </w:r>
      <w:r w:rsidR="00D9000A" w:rsidRPr="002F18E3">
        <w:rPr>
          <w:b/>
          <w:lang w:val="ky-KG"/>
        </w:rPr>
        <w:t>окутуучу-көмөкчү курамдын толук штатта жана айкалыштырып  иштегендердин саны</w:t>
      </w:r>
    </w:p>
    <w:tbl>
      <w:tblPr>
        <w:tblW w:w="0" w:type="auto"/>
        <w:jc w:val="center"/>
        <w:tblLook w:val="04A0" w:firstRow="1" w:lastRow="0" w:firstColumn="1" w:lastColumn="0" w:noHBand="0" w:noVBand="1"/>
      </w:tblPr>
      <w:tblGrid>
        <w:gridCol w:w="7960"/>
        <w:gridCol w:w="1701"/>
        <w:gridCol w:w="1984"/>
        <w:gridCol w:w="1134"/>
        <w:gridCol w:w="1267"/>
      </w:tblGrid>
      <w:tr w:rsidR="00D9000A" w:rsidRPr="002F18E3" w:rsidTr="006C78E8">
        <w:trPr>
          <w:jc w:val="center"/>
        </w:trPr>
        <w:tc>
          <w:tcPr>
            <w:tcW w:w="7960" w:type="dxa"/>
            <w:tcBorders>
              <w:top w:val="single" w:sz="4" w:space="0" w:color="auto"/>
              <w:left w:val="single" w:sz="4" w:space="0" w:color="auto"/>
              <w:bottom w:val="single" w:sz="4" w:space="0" w:color="auto"/>
              <w:right w:val="single" w:sz="4" w:space="0" w:color="auto"/>
            </w:tcBorders>
            <w:hideMark/>
          </w:tcPr>
          <w:p w:rsidR="00D9000A" w:rsidRPr="002F18E3" w:rsidRDefault="00D9000A" w:rsidP="006C78E8">
            <w:pPr>
              <w:jc w:val="center"/>
              <w:rPr>
                <w:sz w:val="24"/>
                <w:szCs w:val="24"/>
                <w:lang w:val="ky-KG"/>
              </w:rPr>
            </w:pPr>
            <w:r w:rsidRPr="002F18E3">
              <w:rPr>
                <w:sz w:val="24"/>
                <w:szCs w:val="24"/>
                <w:lang w:val="ky-KG"/>
              </w:rPr>
              <w:t>Кафедра (цилк, бөлүм)</w:t>
            </w:r>
          </w:p>
        </w:tc>
        <w:tc>
          <w:tcPr>
            <w:tcW w:w="1701" w:type="dxa"/>
            <w:tcBorders>
              <w:top w:val="single" w:sz="4" w:space="0" w:color="auto"/>
              <w:left w:val="single" w:sz="4" w:space="0" w:color="auto"/>
              <w:bottom w:val="single" w:sz="4" w:space="0" w:color="auto"/>
              <w:right w:val="single" w:sz="4" w:space="0" w:color="auto"/>
            </w:tcBorders>
            <w:hideMark/>
          </w:tcPr>
          <w:p w:rsidR="00D9000A" w:rsidRPr="002F18E3" w:rsidRDefault="00D9000A" w:rsidP="006C78E8">
            <w:pPr>
              <w:jc w:val="center"/>
              <w:rPr>
                <w:sz w:val="24"/>
                <w:szCs w:val="24"/>
                <w:lang w:val="ky-KG"/>
              </w:rPr>
            </w:pPr>
            <w:r w:rsidRPr="002F18E3">
              <w:rPr>
                <w:sz w:val="24"/>
                <w:szCs w:val="24"/>
                <w:lang w:val="ky-KG"/>
              </w:rPr>
              <w:t>Толук ставка менен иштеген мугалимдер</w:t>
            </w:r>
          </w:p>
        </w:tc>
        <w:tc>
          <w:tcPr>
            <w:tcW w:w="1984" w:type="dxa"/>
            <w:tcBorders>
              <w:top w:val="single" w:sz="4" w:space="0" w:color="auto"/>
              <w:left w:val="single" w:sz="4" w:space="0" w:color="auto"/>
              <w:bottom w:val="single" w:sz="4" w:space="0" w:color="auto"/>
              <w:right w:val="single" w:sz="4" w:space="0" w:color="auto"/>
            </w:tcBorders>
            <w:hideMark/>
          </w:tcPr>
          <w:p w:rsidR="00D9000A" w:rsidRPr="002F18E3" w:rsidRDefault="00D9000A" w:rsidP="006C78E8">
            <w:pPr>
              <w:jc w:val="center"/>
              <w:rPr>
                <w:sz w:val="24"/>
                <w:szCs w:val="24"/>
                <w:lang w:val="ky-KG"/>
              </w:rPr>
            </w:pPr>
            <w:r w:rsidRPr="002F18E3">
              <w:rPr>
                <w:sz w:val="24"/>
                <w:szCs w:val="24"/>
                <w:lang w:val="ky-KG"/>
              </w:rPr>
              <w:t>Айкалыштырып иштеген мугалимдер</w:t>
            </w:r>
          </w:p>
        </w:tc>
        <w:tc>
          <w:tcPr>
            <w:tcW w:w="1134" w:type="dxa"/>
            <w:tcBorders>
              <w:top w:val="single" w:sz="4" w:space="0" w:color="auto"/>
              <w:left w:val="single" w:sz="4" w:space="0" w:color="auto"/>
              <w:bottom w:val="single" w:sz="4" w:space="0" w:color="auto"/>
              <w:right w:val="single" w:sz="4" w:space="0" w:color="auto"/>
            </w:tcBorders>
            <w:hideMark/>
          </w:tcPr>
          <w:p w:rsidR="00D9000A" w:rsidRPr="002F18E3" w:rsidRDefault="00D9000A" w:rsidP="006C78E8">
            <w:pPr>
              <w:ind w:firstLine="0"/>
              <w:jc w:val="center"/>
              <w:rPr>
                <w:sz w:val="24"/>
                <w:szCs w:val="24"/>
                <w:lang w:val="kk-KZ"/>
              </w:rPr>
            </w:pPr>
            <w:r w:rsidRPr="002F18E3">
              <w:rPr>
                <w:sz w:val="24"/>
                <w:szCs w:val="24"/>
                <w:lang w:val="kk-KZ"/>
              </w:rPr>
              <w:t>Көмөкчү курам</w:t>
            </w:r>
          </w:p>
        </w:tc>
        <w:tc>
          <w:tcPr>
            <w:tcW w:w="1267" w:type="dxa"/>
            <w:tcBorders>
              <w:top w:val="single" w:sz="4" w:space="0" w:color="auto"/>
              <w:left w:val="single" w:sz="4" w:space="0" w:color="auto"/>
              <w:bottom w:val="single" w:sz="4" w:space="0" w:color="auto"/>
              <w:right w:val="single" w:sz="4" w:space="0" w:color="auto"/>
            </w:tcBorders>
            <w:hideMark/>
          </w:tcPr>
          <w:p w:rsidR="00D9000A" w:rsidRPr="002F18E3" w:rsidRDefault="00D9000A" w:rsidP="006C78E8">
            <w:pPr>
              <w:ind w:firstLine="0"/>
              <w:jc w:val="center"/>
              <w:rPr>
                <w:sz w:val="24"/>
                <w:szCs w:val="24"/>
                <w:lang w:val="kk-KZ"/>
              </w:rPr>
            </w:pPr>
            <w:r w:rsidRPr="002F18E3">
              <w:rPr>
                <w:sz w:val="24"/>
                <w:szCs w:val="24"/>
                <w:lang w:val="kk-KZ"/>
              </w:rPr>
              <w:t>Баары</w:t>
            </w:r>
          </w:p>
        </w:tc>
      </w:tr>
      <w:tr w:rsidR="00D9000A" w:rsidRPr="002F18E3" w:rsidTr="006C78E8">
        <w:trPr>
          <w:jc w:val="center"/>
        </w:trPr>
        <w:tc>
          <w:tcPr>
            <w:tcW w:w="7960" w:type="dxa"/>
            <w:tcBorders>
              <w:top w:val="single" w:sz="4" w:space="0" w:color="auto"/>
              <w:left w:val="single" w:sz="4" w:space="0" w:color="auto"/>
              <w:bottom w:val="single" w:sz="4" w:space="0" w:color="auto"/>
              <w:right w:val="single" w:sz="4" w:space="0" w:color="auto"/>
            </w:tcBorders>
          </w:tcPr>
          <w:p w:rsidR="00D9000A" w:rsidRPr="002F18E3" w:rsidRDefault="00D9000A" w:rsidP="006C78E8">
            <w:pPr>
              <w:ind w:firstLine="0"/>
              <w:rPr>
                <w:sz w:val="24"/>
                <w:szCs w:val="24"/>
              </w:rPr>
            </w:pPr>
            <w:r w:rsidRPr="002F18E3">
              <w:rPr>
                <w:sz w:val="24"/>
                <w:szCs w:val="24"/>
                <w:lang w:val="ky-KG"/>
              </w:rPr>
              <w:t>Тоо кен ишканаларын электр менен камсыздоо жана технологиясын механизациялоо циклы</w:t>
            </w:r>
          </w:p>
        </w:tc>
        <w:tc>
          <w:tcPr>
            <w:tcW w:w="1701" w:type="dxa"/>
            <w:tcBorders>
              <w:top w:val="single" w:sz="4" w:space="0" w:color="auto"/>
              <w:left w:val="single" w:sz="4" w:space="0" w:color="auto"/>
              <w:bottom w:val="single" w:sz="4" w:space="0" w:color="auto"/>
              <w:right w:val="single" w:sz="4" w:space="0" w:color="auto"/>
            </w:tcBorders>
          </w:tcPr>
          <w:p w:rsidR="00D9000A" w:rsidRPr="002F18E3" w:rsidRDefault="00D9000A" w:rsidP="002F18E3">
            <w:pPr>
              <w:jc w:val="center"/>
              <w:rPr>
                <w:sz w:val="24"/>
                <w:szCs w:val="24"/>
              </w:rPr>
            </w:pPr>
            <w:r w:rsidRPr="002F18E3">
              <w:rPr>
                <w:sz w:val="24"/>
                <w:szCs w:val="24"/>
              </w:rPr>
              <w:t>9</w:t>
            </w:r>
          </w:p>
        </w:tc>
        <w:tc>
          <w:tcPr>
            <w:tcW w:w="1984" w:type="dxa"/>
            <w:tcBorders>
              <w:top w:val="single" w:sz="4" w:space="0" w:color="auto"/>
              <w:left w:val="single" w:sz="4" w:space="0" w:color="auto"/>
              <w:bottom w:val="single" w:sz="4" w:space="0" w:color="auto"/>
              <w:right w:val="single" w:sz="4" w:space="0" w:color="auto"/>
            </w:tcBorders>
          </w:tcPr>
          <w:p w:rsidR="00D9000A" w:rsidRPr="002F18E3" w:rsidRDefault="00D9000A" w:rsidP="002F18E3">
            <w:pPr>
              <w:jc w:val="center"/>
              <w:rPr>
                <w:sz w:val="24"/>
                <w:szCs w:val="24"/>
              </w:rPr>
            </w:pPr>
            <w:r w:rsidRPr="002F18E3">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9000A" w:rsidRPr="002F18E3" w:rsidRDefault="00D9000A" w:rsidP="002F18E3">
            <w:pPr>
              <w:jc w:val="center"/>
              <w:rPr>
                <w:sz w:val="24"/>
                <w:szCs w:val="24"/>
              </w:rPr>
            </w:pPr>
            <w:r w:rsidRPr="002F18E3">
              <w:rPr>
                <w:sz w:val="24"/>
                <w:szCs w:val="24"/>
              </w:rPr>
              <w:t>-</w:t>
            </w:r>
          </w:p>
        </w:tc>
        <w:tc>
          <w:tcPr>
            <w:tcW w:w="1267" w:type="dxa"/>
            <w:tcBorders>
              <w:top w:val="single" w:sz="4" w:space="0" w:color="auto"/>
              <w:left w:val="single" w:sz="4" w:space="0" w:color="auto"/>
              <w:bottom w:val="single" w:sz="4" w:space="0" w:color="auto"/>
              <w:right w:val="single" w:sz="4" w:space="0" w:color="auto"/>
            </w:tcBorders>
          </w:tcPr>
          <w:p w:rsidR="00D9000A" w:rsidRPr="002F18E3" w:rsidRDefault="00D9000A" w:rsidP="002F18E3">
            <w:pPr>
              <w:jc w:val="center"/>
              <w:rPr>
                <w:sz w:val="24"/>
                <w:szCs w:val="24"/>
              </w:rPr>
            </w:pPr>
            <w:r w:rsidRPr="002F18E3">
              <w:rPr>
                <w:sz w:val="24"/>
                <w:szCs w:val="24"/>
              </w:rPr>
              <w:t>9</w:t>
            </w:r>
          </w:p>
        </w:tc>
      </w:tr>
      <w:tr w:rsidR="00D9000A" w:rsidRPr="002F18E3" w:rsidTr="006C78E8">
        <w:trPr>
          <w:jc w:val="center"/>
        </w:trPr>
        <w:tc>
          <w:tcPr>
            <w:tcW w:w="7960" w:type="dxa"/>
            <w:tcBorders>
              <w:top w:val="single" w:sz="4" w:space="0" w:color="auto"/>
              <w:left w:val="single" w:sz="4" w:space="0" w:color="auto"/>
              <w:bottom w:val="single" w:sz="4" w:space="0" w:color="auto"/>
              <w:right w:val="single" w:sz="4" w:space="0" w:color="auto"/>
            </w:tcBorders>
          </w:tcPr>
          <w:p w:rsidR="00D9000A" w:rsidRPr="002F18E3" w:rsidRDefault="00D9000A" w:rsidP="006C78E8">
            <w:pPr>
              <w:ind w:firstLine="0"/>
              <w:rPr>
                <w:sz w:val="24"/>
                <w:szCs w:val="24"/>
              </w:rPr>
            </w:pPr>
            <w:r w:rsidRPr="002F18E3">
              <w:rPr>
                <w:sz w:val="24"/>
                <w:szCs w:val="24"/>
                <w:lang w:val="ky-KG"/>
              </w:rPr>
              <w:t>Автомобиль транспортторун оӊдоо жана техникалык тейлөө циклы</w:t>
            </w:r>
          </w:p>
        </w:tc>
        <w:tc>
          <w:tcPr>
            <w:tcW w:w="1701" w:type="dxa"/>
            <w:tcBorders>
              <w:top w:val="single" w:sz="4" w:space="0" w:color="auto"/>
              <w:left w:val="single" w:sz="4" w:space="0" w:color="auto"/>
              <w:bottom w:val="single" w:sz="4" w:space="0" w:color="auto"/>
              <w:right w:val="single" w:sz="4" w:space="0" w:color="auto"/>
            </w:tcBorders>
          </w:tcPr>
          <w:p w:rsidR="00D9000A" w:rsidRPr="002F18E3" w:rsidRDefault="00D9000A" w:rsidP="002F18E3">
            <w:pPr>
              <w:jc w:val="center"/>
              <w:rPr>
                <w:sz w:val="24"/>
                <w:szCs w:val="24"/>
              </w:rPr>
            </w:pPr>
            <w:r w:rsidRPr="002F18E3">
              <w:rPr>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D9000A" w:rsidRPr="002F18E3" w:rsidRDefault="00D9000A" w:rsidP="002F18E3">
            <w:pPr>
              <w:jc w:val="center"/>
              <w:rPr>
                <w:sz w:val="24"/>
                <w:szCs w:val="24"/>
              </w:rPr>
            </w:pPr>
            <w:r w:rsidRPr="002F18E3">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9000A" w:rsidRPr="002F18E3" w:rsidRDefault="00D9000A" w:rsidP="002F18E3">
            <w:pPr>
              <w:jc w:val="center"/>
              <w:rPr>
                <w:sz w:val="24"/>
                <w:szCs w:val="24"/>
              </w:rPr>
            </w:pPr>
            <w:r w:rsidRPr="002F18E3">
              <w:rPr>
                <w:sz w:val="24"/>
                <w:szCs w:val="24"/>
              </w:rPr>
              <w:t>-</w:t>
            </w:r>
          </w:p>
        </w:tc>
        <w:tc>
          <w:tcPr>
            <w:tcW w:w="1267" w:type="dxa"/>
            <w:tcBorders>
              <w:top w:val="single" w:sz="4" w:space="0" w:color="auto"/>
              <w:left w:val="single" w:sz="4" w:space="0" w:color="auto"/>
              <w:bottom w:val="single" w:sz="4" w:space="0" w:color="auto"/>
              <w:right w:val="single" w:sz="4" w:space="0" w:color="auto"/>
            </w:tcBorders>
          </w:tcPr>
          <w:p w:rsidR="00D9000A" w:rsidRPr="002F18E3" w:rsidRDefault="00D9000A" w:rsidP="002F18E3">
            <w:pPr>
              <w:jc w:val="center"/>
              <w:rPr>
                <w:sz w:val="24"/>
                <w:szCs w:val="24"/>
              </w:rPr>
            </w:pPr>
            <w:r w:rsidRPr="002F18E3">
              <w:rPr>
                <w:sz w:val="24"/>
                <w:szCs w:val="24"/>
              </w:rPr>
              <w:t>5</w:t>
            </w:r>
          </w:p>
        </w:tc>
      </w:tr>
      <w:tr w:rsidR="00D9000A" w:rsidRPr="002F18E3" w:rsidTr="006C78E8">
        <w:trPr>
          <w:jc w:val="center"/>
        </w:trPr>
        <w:tc>
          <w:tcPr>
            <w:tcW w:w="7960" w:type="dxa"/>
            <w:tcBorders>
              <w:top w:val="single" w:sz="4" w:space="0" w:color="auto"/>
              <w:left w:val="single" w:sz="4" w:space="0" w:color="auto"/>
              <w:bottom w:val="single" w:sz="4" w:space="0" w:color="auto"/>
              <w:right w:val="single" w:sz="4" w:space="0" w:color="auto"/>
            </w:tcBorders>
          </w:tcPr>
          <w:p w:rsidR="00D9000A" w:rsidRPr="002F18E3" w:rsidRDefault="00D9000A" w:rsidP="006C78E8">
            <w:pPr>
              <w:ind w:firstLine="0"/>
              <w:rPr>
                <w:sz w:val="24"/>
                <w:szCs w:val="24"/>
              </w:rPr>
            </w:pPr>
            <w:r w:rsidRPr="002F18E3">
              <w:rPr>
                <w:sz w:val="24"/>
                <w:szCs w:val="24"/>
                <w:lang w:val="ky-KG"/>
              </w:rPr>
              <w:t>Иммараттарды жана курулмаларды эксплуатациялоо жана куруу циклы</w:t>
            </w:r>
          </w:p>
        </w:tc>
        <w:tc>
          <w:tcPr>
            <w:tcW w:w="1701" w:type="dxa"/>
            <w:tcBorders>
              <w:top w:val="single" w:sz="4" w:space="0" w:color="auto"/>
              <w:left w:val="single" w:sz="4" w:space="0" w:color="auto"/>
              <w:bottom w:val="single" w:sz="4" w:space="0" w:color="auto"/>
              <w:right w:val="single" w:sz="4" w:space="0" w:color="auto"/>
            </w:tcBorders>
          </w:tcPr>
          <w:p w:rsidR="00D9000A" w:rsidRPr="002F18E3" w:rsidRDefault="00D9000A" w:rsidP="002F18E3">
            <w:pPr>
              <w:jc w:val="center"/>
              <w:rPr>
                <w:sz w:val="24"/>
                <w:szCs w:val="24"/>
              </w:rPr>
            </w:pPr>
            <w:r w:rsidRPr="002F18E3">
              <w:rPr>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D9000A" w:rsidRPr="002F18E3" w:rsidRDefault="00D9000A" w:rsidP="002F18E3">
            <w:pPr>
              <w:jc w:val="center"/>
              <w:rPr>
                <w:sz w:val="24"/>
                <w:szCs w:val="24"/>
              </w:rPr>
            </w:pPr>
            <w:r w:rsidRPr="002F18E3">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9000A" w:rsidRPr="002F18E3" w:rsidRDefault="00D9000A" w:rsidP="002F18E3">
            <w:pPr>
              <w:jc w:val="center"/>
              <w:rPr>
                <w:sz w:val="24"/>
                <w:szCs w:val="24"/>
              </w:rPr>
            </w:pPr>
            <w:r w:rsidRPr="002F18E3">
              <w:rPr>
                <w:sz w:val="24"/>
                <w:szCs w:val="24"/>
              </w:rPr>
              <w:t>-</w:t>
            </w:r>
          </w:p>
        </w:tc>
        <w:tc>
          <w:tcPr>
            <w:tcW w:w="1267" w:type="dxa"/>
            <w:tcBorders>
              <w:top w:val="single" w:sz="4" w:space="0" w:color="auto"/>
              <w:left w:val="single" w:sz="4" w:space="0" w:color="auto"/>
              <w:bottom w:val="single" w:sz="4" w:space="0" w:color="auto"/>
              <w:right w:val="single" w:sz="4" w:space="0" w:color="auto"/>
            </w:tcBorders>
          </w:tcPr>
          <w:p w:rsidR="00D9000A" w:rsidRPr="002F18E3" w:rsidRDefault="00D9000A" w:rsidP="002F18E3">
            <w:pPr>
              <w:jc w:val="center"/>
              <w:rPr>
                <w:sz w:val="24"/>
                <w:szCs w:val="24"/>
              </w:rPr>
            </w:pPr>
            <w:r w:rsidRPr="002F18E3">
              <w:rPr>
                <w:sz w:val="24"/>
                <w:szCs w:val="24"/>
              </w:rPr>
              <w:t>5</w:t>
            </w:r>
          </w:p>
        </w:tc>
      </w:tr>
      <w:tr w:rsidR="00D9000A" w:rsidRPr="002F18E3" w:rsidTr="006C78E8">
        <w:trPr>
          <w:jc w:val="center"/>
        </w:trPr>
        <w:tc>
          <w:tcPr>
            <w:tcW w:w="7960" w:type="dxa"/>
            <w:tcBorders>
              <w:top w:val="single" w:sz="4" w:space="0" w:color="auto"/>
              <w:left w:val="single" w:sz="4" w:space="0" w:color="auto"/>
              <w:bottom w:val="single" w:sz="4" w:space="0" w:color="auto"/>
              <w:right w:val="single" w:sz="4" w:space="0" w:color="auto"/>
            </w:tcBorders>
          </w:tcPr>
          <w:p w:rsidR="00D9000A" w:rsidRPr="002F18E3" w:rsidRDefault="00D9000A" w:rsidP="006C78E8">
            <w:pPr>
              <w:ind w:firstLine="0"/>
              <w:rPr>
                <w:sz w:val="24"/>
                <w:szCs w:val="24"/>
                <w:lang w:val="kk-KZ"/>
              </w:rPr>
            </w:pPr>
            <w:r w:rsidRPr="002F18E3">
              <w:rPr>
                <w:sz w:val="24"/>
                <w:szCs w:val="24"/>
                <w:lang w:val="kk-KZ"/>
              </w:rPr>
              <w:t>Экономика жана мекемелерди башкаруу циклы</w:t>
            </w:r>
          </w:p>
        </w:tc>
        <w:tc>
          <w:tcPr>
            <w:tcW w:w="1701" w:type="dxa"/>
            <w:tcBorders>
              <w:top w:val="single" w:sz="4" w:space="0" w:color="auto"/>
              <w:left w:val="single" w:sz="4" w:space="0" w:color="auto"/>
              <w:bottom w:val="single" w:sz="4" w:space="0" w:color="auto"/>
              <w:right w:val="single" w:sz="4" w:space="0" w:color="auto"/>
            </w:tcBorders>
          </w:tcPr>
          <w:p w:rsidR="00D9000A" w:rsidRPr="002F18E3" w:rsidRDefault="00D9000A" w:rsidP="002F18E3">
            <w:pPr>
              <w:jc w:val="center"/>
              <w:rPr>
                <w:sz w:val="24"/>
                <w:szCs w:val="24"/>
              </w:rPr>
            </w:pPr>
            <w:r w:rsidRPr="002F18E3">
              <w:rPr>
                <w:sz w:val="24"/>
                <w:szCs w:val="24"/>
              </w:rPr>
              <w:t>12</w:t>
            </w:r>
          </w:p>
        </w:tc>
        <w:tc>
          <w:tcPr>
            <w:tcW w:w="1984" w:type="dxa"/>
            <w:tcBorders>
              <w:top w:val="single" w:sz="4" w:space="0" w:color="auto"/>
              <w:left w:val="single" w:sz="4" w:space="0" w:color="auto"/>
              <w:bottom w:val="single" w:sz="4" w:space="0" w:color="auto"/>
              <w:right w:val="single" w:sz="4" w:space="0" w:color="auto"/>
            </w:tcBorders>
          </w:tcPr>
          <w:p w:rsidR="00D9000A" w:rsidRPr="002F18E3" w:rsidRDefault="00D9000A" w:rsidP="002F18E3">
            <w:pPr>
              <w:jc w:val="center"/>
              <w:rPr>
                <w:sz w:val="24"/>
                <w:szCs w:val="24"/>
              </w:rPr>
            </w:pPr>
            <w:r w:rsidRPr="002F18E3">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9000A" w:rsidRPr="002F18E3" w:rsidRDefault="00D9000A" w:rsidP="002F18E3">
            <w:pPr>
              <w:jc w:val="center"/>
              <w:rPr>
                <w:sz w:val="24"/>
                <w:szCs w:val="24"/>
              </w:rPr>
            </w:pPr>
            <w:r w:rsidRPr="002F18E3">
              <w:rPr>
                <w:sz w:val="24"/>
                <w:szCs w:val="24"/>
              </w:rPr>
              <w:t>-</w:t>
            </w:r>
          </w:p>
        </w:tc>
        <w:tc>
          <w:tcPr>
            <w:tcW w:w="1267" w:type="dxa"/>
            <w:tcBorders>
              <w:top w:val="single" w:sz="4" w:space="0" w:color="auto"/>
              <w:left w:val="single" w:sz="4" w:space="0" w:color="auto"/>
              <w:bottom w:val="single" w:sz="4" w:space="0" w:color="auto"/>
              <w:right w:val="single" w:sz="4" w:space="0" w:color="auto"/>
            </w:tcBorders>
          </w:tcPr>
          <w:p w:rsidR="00D9000A" w:rsidRPr="002F18E3" w:rsidRDefault="00D9000A" w:rsidP="002F18E3">
            <w:pPr>
              <w:jc w:val="center"/>
              <w:rPr>
                <w:sz w:val="24"/>
                <w:szCs w:val="24"/>
              </w:rPr>
            </w:pPr>
            <w:r w:rsidRPr="002F18E3">
              <w:rPr>
                <w:sz w:val="24"/>
                <w:szCs w:val="24"/>
              </w:rPr>
              <w:t>12</w:t>
            </w:r>
          </w:p>
        </w:tc>
      </w:tr>
    </w:tbl>
    <w:p w:rsidR="00475B88" w:rsidRDefault="00475B88" w:rsidP="006C78E8">
      <w:pPr>
        <w:ind w:firstLine="0"/>
        <w:rPr>
          <w:sz w:val="24"/>
          <w:szCs w:val="24"/>
          <w:lang w:val="ky-KG"/>
        </w:rPr>
      </w:pPr>
    </w:p>
    <w:p w:rsidR="002F18E3" w:rsidRPr="002F18E3" w:rsidRDefault="002F18E3" w:rsidP="002F18E3">
      <w:pPr>
        <w:rPr>
          <w:sz w:val="24"/>
          <w:szCs w:val="24"/>
          <w:lang w:val="ky-KG"/>
        </w:rPr>
      </w:pPr>
    </w:p>
    <w:p w:rsidR="00D9000A" w:rsidRDefault="006C78E8" w:rsidP="002F18E3">
      <w:pPr>
        <w:jc w:val="center"/>
        <w:rPr>
          <w:b/>
          <w:sz w:val="24"/>
          <w:szCs w:val="24"/>
          <w:lang w:val="ky-KG"/>
        </w:rPr>
      </w:pPr>
      <w:r>
        <w:rPr>
          <w:b/>
          <w:sz w:val="24"/>
          <w:szCs w:val="24"/>
          <w:lang w:val="ky-KG"/>
        </w:rPr>
        <w:t>3</w:t>
      </w:r>
      <w:r w:rsidR="00D9000A" w:rsidRPr="002F18E3">
        <w:rPr>
          <w:b/>
          <w:sz w:val="24"/>
          <w:szCs w:val="24"/>
          <w:lang w:val="ky-KG"/>
        </w:rPr>
        <w:t>. 2023-2024-окуу жылындагы студенттердин адистиктер боюнча саны жана анын лицензиялык чектелген</w:t>
      </w:r>
    </w:p>
    <w:p w:rsidR="00475B88" w:rsidRDefault="00475B88" w:rsidP="002F18E3">
      <w:pPr>
        <w:jc w:val="center"/>
        <w:rPr>
          <w:b/>
          <w:sz w:val="24"/>
          <w:szCs w:val="24"/>
          <w:lang w:val="ky-KG"/>
        </w:rPr>
      </w:pPr>
    </w:p>
    <w:p w:rsidR="00475B88" w:rsidRPr="002F18E3" w:rsidRDefault="00475B88" w:rsidP="002F18E3">
      <w:pPr>
        <w:jc w:val="center"/>
        <w:rPr>
          <w:b/>
          <w:sz w:val="24"/>
          <w:szCs w:val="24"/>
          <w:lang w:val="ky-KG"/>
        </w:rPr>
      </w:pPr>
    </w:p>
    <w:tbl>
      <w:tblPr>
        <w:tblStyle w:val="ad"/>
        <w:tblW w:w="14009" w:type="dxa"/>
        <w:jc w:val="center"/>
        <w:tblLook w:val="04A0" w:firstRow="1" w:lastRow="0" w:firstColumn="1" w:lastColumn="0" w:noHBand="0" w:noVBand="1"/>
      </w:tblPr>
      <w:tblGrid>
        <w:gridCol w:w="1153"/>
        <w:gridCol w:w="7286"/>
        <w:gridCol w:w="1178"/>
        <w:gridCol w:w="1766"/>
        <w:gridCol w:w="2626"/>
      </w:tblGrid>
      <w:tr w:rsidR="00D9000A" w:rsidRPr="002F18E3" w:rsidTr="006C78E8">
        <w:trPr>
          <w:jc w:val="center"/>
        </w:trPr>
        <w:tc>
          <w:tcPr>
            <w:tcW w:w="713" w:type="dxa"/>
          </w:tcPr>
          <w:p w:rsidR="00D9000A" w:rsidRPr="006C78E8" w:rsidRDefault="00D9000A" w:rsidP="00475B88">
            <w:pPr>
              <w:jc w:val="center"/>
              <w:rPr>
                <w:sz w:val="24"/>
                <w:szCs w:val="24"/>
                <w:lang w:val="ru-RU"/>
              </w:rPr>
            </w:pPr>
            <w:r w:rsidRPr="002F18E3">
              <w:rPr>
                <w:b/>
                <w:sz w:val="24"/>
                <w:szCs w:val="24"/>
                <w:lang w:val="ky-KG"/>
              </w:rPr>
              <w:tab/>
            </w:r>
            <w:r w:rsidR="006C78E8">
              <w:rPr>
                <w:sz w:val="24"/>
                <w:szCs w:val="24"/>
              </w:rPr>
              <w:t>№</w:t>
            </w:r>
          </w:p>
        </w:tc>
        <w:tc>
          <w:tcPr>
            <w:tcW w:w="7641" w:type="dxa"/>
          </w:tcPr>
          <w:p w:rsidR="00D9000A" w:rsidRPr="002F18E3" w:rsidRDefault="00D9000A" w:rsidP="00475B88">
            <w:pPr>
              <w:ind w:firstLine="0"/>
              <w:rPr>
                <w:sz w:val="24"/>
                <w:szCs w:val="24"/>
              </w:rPr>
            </w:pPr>
            <w:r w:rsidRPr="002F18E3">
              <w:rPr>
                <w:sz w:val="24"/>
                <w:szCs w:val="24"/>
                <w:lang w:val="ky-KG"/>
              </w:rPr>
              <w:t xml:space="preserve">Адистиктин </w:t>
            </w:r>
            <w:proofErr w:type="spellStart"/>
            <w:r w:rsidRPr="002F18E3">
              <w:rPr>
                <w:sz w:val="24"/>
                <w:szCs w:val="24"/>
              </w:rPr>
              <w:t>аталышы</w:t>
            </w:r>
            <w:proofErr w:type="spellEnd"/>
          </w:p>
        </w:tc>
        <w:tc>
          <w:tcPr>
            <w:tcW w:w="1195" w:type="dxa"/>
          </w:tcPr>
          <w:p w:rsidR="00D9000A" w:rsidRPr="002F18E3" w:rsidRDefault="00D9000A" w:rsidP="00475B88">
            <w:pPr>
              <w:ind w:firstLine="0"/>
              <w:rPr>
                <w:sz w:val="24"/>
                <w:szCs w:val="24"/>
                <w:lang w:val="ky-KG"/>
              </w:rPr>
            </w:pPr>
            <w:r w:rsidRPr="002F18E3">
              <w:rPr>
                <w:sz w:val="24"/>
                <w:szCs w:val="24"/>
                <w:lang w:val="ky-KG"/>
              </w:rPr>
              <w:t>Курсу</w:t>
            </w:r>
          </w:p>
        </w:tc>
        <w:tc>
          <w:tcPr>
            <w:tcW w:w="1769" w:type="dxa"/>
          </w:tcPr>
          <w:p w:rsidR="00D9000A" w:rsidRPr="002F18E3" w:rsidRDefault="00D9000A" w:rsidP="00475B88">
            <w:pPr>
              <w:ind w:firstLine="0"/>
              <w:rPr>
                <w:sz w:val="24"/>
                <w:szCs w:val="24"/>
              </w:rPr>
            </w:pPr>
            <w:proofErr w:type="spellStart"/>
            <w:r w:rsidRPr="002F18E3">
              <w:rPr>
                <w:sz w:val="24"/>
                <w:szCs w:val="24"/>
              </w:rPr>
              <w:t>Окуп</w:t>
            </w:r>
            <w:proofErr w:type="spellEnd"/>
            <w:r w:rsidRPr="002F18E3">
              <w:rPr>
                <w:sz w:val="24"/>
                <w:szCs w:val="24"/>
              </w:rPr>
              <w:t xml:space="preserve"> </w:t>
            </w:r>
            <w:proofErr w:type="spellStart"/>
            <w:r w:rsidRPr="002F18E3">
              <w:rPr>
                <w:sz w:val="24"/>
                <w:szCs w:val="24"/>
              </w:rPr>
              <w:t>жаткан</w:t>
            </w:r>
            <w:proofErr w:type="spellEnd"/>
            <w:r w:rsidRPr="002F18E3">
              <w:rPr>
                <w:sz w:val="24"/>
                <w:szCs w:val="24"/>
              </w:rPr>
              <w:t xml:space="preserve"> </w:t>
            </w:r>
            <w:proofErr w:type="spellStart"/>
            <w:r w:rsidRPr="002F18E3">
              <w:rPr>
                <w:sz w:val="24"/>
                <w:szCs w:val="24"/>
              </w:rPr>
              <w:t>студенттердин</w:t>
            </w:r>
            <w:proofErr w:type="spellEnd"/>
            <w:r w:rsidRPr="002F18E3">
              <w:rPr>
                <w:sz w:val="24"/>
                <w:szCs w:val="24"/>
              </w:rPr>
              <w:t xml:space="preserve"> </w:t>
            </w:r>
            <w:proofErr w:type="spellStart"/>
            <w:r w:rsidRPr="002F18E3">
              <w:rPr>
                <w:sz w:val="24"/>
                <w:szCs w:val="24"/>
              </w:rPr>
              <w:t>саны</w:t>
            </w:r>
            <w:proofErr w:type="spellEnd"/>
          </w:p>
        </w:tc>
        <w:tc>
          <w:tcPr>
            <w:tcW w:w="2691" w:type="dxa"/>
          </w:tcPr>
          <w:p w:rsidR="00D9000A" w:rsidRPr="00475B88" w:rsidRDefault="00D9000A" w:rsidP="00475B88">
            <w:pPr>
              <w:ind w:firstLine="0"/>
              <w:rPr>
                <w:sz w:val="24"/>
                <w:szCs w:val="24"/>
                <w:lang w:val="ru-RU"/>
              </w:rPr>
            </w:pPr>
            <w:r w:rsidRPr="00475B88">
              <w:rPr>
                <w:sz w:val="24"/>
                <w:szCs w:val="24"/>
                <w:lang w:val="ru-RU"/>
              </w:rPr>
              <w:t xml:space="preserve">Лицензия </w:t>
            </w:r>
            <w:proofErr w:type="spellStart"/>
            <w:r w:rsidRPr="00475B88">
              <w:rPr>
                <w:sz w:val="24"/>
                <w:szCs w:val="24"/>
                <w:lang w:val="ru-RU"/>
              </w:rPr>
              <w:t>боюнча</w:t>
            </w:r>
            <w:proofErr w:type="spellEnd"/>
            <w:r w:rsidRPr="00475B88">
              <w:rPr>
                <w:sz w:val="24"/>
                <w:szCs w:val="24"/>
                <w:lang w:val="ru-RU"/>
              </w:rPr>
              <w:t xml:space="preserve"> </w:t>
            </w:r>
            <w:proofErr w:type="spellStart"/>
            <w:r w:rsidRPr="00475B88">
              <w:rPr>
                <w:sz w:val="24"/>
                <w:szCs w:val="24"/>
                <w:lang w:val="ru-RU"/>
              </w:rPr>
              <w:t>студенттердин</w:t>
            </w:r>
            <w:proofErr w:type="spellEnd"/>
            <w:r w:rsidRPr="00475B88">
              <w:rPr>
                <w:sz w:val="24"/>
                <w:szCs w:val="24"/>
                <w:lang w:val="ru-RU"/>
              </w:rPr>
              <w:t xml:space="preserve"> </w:t>
            </w:r>
            <w:r w:rsidR="00475B88">
              <w:rPr>
                <w:sz w:val="24"/>
                <w:szCs w:val="24"/>
                <w:lang w:val="ky-KG"/>
              </w:rPr>
              <w:t xml:space="preserve">чектелген </w:t>
            </w:r>
            <w:r w:rsidRPr="00475B88">
              <w:rPr>
                <w:sz w:val="24"/>
                <w:szCs w:val="24"/>
                <w:lang w:val="ru-RU"/>
              </w:rPr>
              <w:t>саны</w:t>
            </w:r>
          </w:p>
        </w:tc>
      </w:tr>
      <w:tr w:rsidR="00D9000A" w:rsidRPr="002F18E3" w:rsidTr="006C78E8">
        <w:trPr>
          <w:trHeight w:val="447"/>
          <w:jc w:val="center"/>
        </w:trPr>
        <w:tc>
          <w:tcPr>
            <w:tcW w:w="713" w:type="dxa"/>
            <w:vMerge w:val="restart"/>
          </w:tcPr>
          <w:p w:rsidR="00D9000A" w:rsidRPr="00475B88" w:rsidRDefault="00D9000A" w:rsidP="00475B88">
            <w:pPr>
              <w:jc w:val="center"/>
              <w:rPr>
                <w:sz w:val="24"/>
                <w:szCs w:val="24"/>
                <w:lang w:val="ru-RU"/>
              </w:rPr>
            </w:pPr>
          </w:p>
          <w:p w:rsidR="00D9000A" w:rsidRPr="002F18E3" w:rsidRDefault="00D9000A" w:rsidP="00475B88">
            <w:pPr>
              <w:jc w:val="center"/>
              <w:rPr>
                <w:sz w:val="24"/>
                <w:szCs w:val="24"/>
              </w:rPr>
            </w:pPr>
            <w:r w:rsidRPr="002F18E3">
              <w:rPr>
                <w:sz w:val="24"/>
                <w:szCs w:val="24"/>
              </w:rPr>
              <w:t>1</w:t>
            </w:r>
          </w:p>
        </w:tc>
        <w:tc>
          <w:tcPr>
            <w:tcW w:w="7641" w:type="dxa"/>
            <w:vMerge w:val="restart"/>
          </w:tcPr>
          <w:p w:rsidR="00D9000A" w:rsidRPr="002F18E3" w:rsidRDefault="00D9000A" w:rsidP="00475B88">
            <w:pPr>
              <w:ind w:firstLine="0"/>
              <w:rPr>
                <w:sz w:val="24"/>
                <w:szCs w:val="24"/>
              </w:rPr>
            </w:pPr>
            <w:r w:rsidRPr="002F18E3">
              <w:rPr>
                <w:sz w:val="24"/>
                <w:szCs w:val="24"/>
              </w:rPr>
              <w:t xml:space="preserve">130404- </w:t>
            </w:r>
            <w:proofErr w:type="spellStart"/>
            <w:r w:rsidRPr="002F18E3">
              <w:rPr>
                <w:sz w:val="24"/>
                <w:szCs w:val="24"/>
              </w:rPr>
              <w:t>Жер</w:t>
            </w:r>
            <w:proofErr w:type="spellEnd"/>
            <w:r w:rsidRPr="002F18E3">
              <w:rPr>
                <w:sz w:val="24"/>
                <w:szCs w:val="24"/>
              </w:rPr>
              <w:t xml:space="preserve"> </w:t>
            </w:r>
            <w:proofErr w:type="spellStart"/>
            <w:r w:rsidRPr="002F18E3">
              <w:rPr>
                <w:sz w:val="24"/>
                <w:szCs w:val="24"/>
              </w:rPr>
              <w:t>астындагы</w:t>
            </w:r>
            <w:proofErr w:type="spellEnd"/>
            <w:r w:rsidRPr="002F18E3">
              <w:rPr>
                <w:sz w:val="24"/>
                <w:szCs w:val="24"/>
              </w:rPr>
              <w:t xml:space="preserve"> </w:t>
            </w:r>
            <w:proofErr w:type="spellStart"/>
            <w:r w:rsidRPr="002F18E3">
              <w:rPr>
                <w:sz w:val="24"/>
                <w:szCs w:val="24"/>
              </w:rPr>
              <w:t>пайдалуу</w:t>
            </w:r>
            <w:proofErr w:type="spellEnd"/>
            <w:r w:rsidRPr="002F18E3">
              <w:rPr>
                <w:sz w:val="24"/>
                <w:szCs w:val="24"/>
              </w:rPr>
              <w:t xml:space="preserve"> </w:t>
            </w:r>
            <w:proofErr w:type="spellStart"/>
            <w:r w:rsidRPr="002F18E3">
              <w:rPr>
                <w:sz w:val="24"/>
                <w:szCs w:val="24"/>
              </w:rPr>
              <w:t>кендердин</w:t>
            </w:r>
            <w:proofErr w:type="spellEnd"/>
            <w:r w:rsidRPr="002F18E3">
              <w:rPr>
                <w:sz w:val="24"/>
                <w:szCs w:val="24"/>
              </w:rPr>
              <w:t xml:space="preserve"> </w:t>
            </w:r>
            <w:proofErr w:type="spellStart"/>
            <w:r w:rsidRPr="002F18E3">
              <w:rPr>
                <w:sz w:val="24"/>
                <w:szCs w:val="24"/>
              </w:rPr>
              <w:t>чыккан</w:t>
            </w:r>
            <w:proofErr w:type="spellEnd"/>
            <w:r w:rsidRPr="002F18E3">
              <w:rPr>
                <w:sz w:val="24"/>
                <w:szCs w:val="24"/>
              </w:rPr>
              <w:t xml:space="preserve"> </w:t>
            </w:r>
            <w:proofErr w:type="spellStart"/>
            <w:r w:rsidRPr="002F18E3">
              <w:rPr>
                <w:sz w:val="24"/>
                <w:szCs w:val="24"/>
              </w:rPr>
              <w:t>жерлерин</w:t>
            </w:r>
            <w:proofErr w:type="spellEnd"/>
            <w:r w:rsidRPr="002F18E3">
              <w:rPr>
                <w:sz w:val="24"/>
                <w:szCs w:val="24"/>
              </w:rPr>
              <w:t xml:space="preserve"> </w:t>
            </w:r>
            <w:proofErr w:type="spellStart"/>
            <w:r w:rsidRPr="002F18E3">
              <w:rPr>
                <w:sz w:val="24"/>
                <w:szCs w:val="24"/>
              </w:rPr>
              <w:t>казып</w:t>
            </w:r>
            <w:proofErr w:type="spellEnd"/>
            <w:r w:rsidRPr="002F18E3">
              <w:rPr>
                <w:sz w:val="24"/>
                <w:szCs w:val="24"/>
              </w:rPr>
              <w:t xml:space="preserve"> </w:t>
            </w:r>
            <w:proofErr w:type="spellStart"/>
            <w:r w:rsidRPr="002F18E3">
              <w:rPr>
                <w:sz w:val="24"/>
                <w:szCs w:val="24"/>
              </w:rPr>
              <w:t>алуу</w:t>
            </w:r>
            <w:proofErr w:type="spellEnd"/>
          </w:p>
        </w:tc>
        <w:tc>
          <w:tcPr>
            <w:tcW w:w="1195" w:type="dxa"/>
          </w:tcPr>
          <w:p w:rsidR="00D9000A" w:rsidRPr="002F18E3" w:rsidRDefault="00D9000A" w:rsidP="00475B88">
            <w:pPr>
              <w:ind w:firstLine="0"/>
              <w:rPr>
                <w:sz w:val="24"/>
                <w:szCs w:val="24"/>
              </w:rPr>
            </w:pPr>
            <w:r w:rsidRPr="002F18E3">
              <w:rPr>
                <w:sz w:val="24"/>
                <w:szCs w:val="24"/>
              </w:rPr>
              <w:t xml:space="preserve">1 </w:t>
            </w:r>
            <w:proofErr w:type="spellStart"/>
            <w:r w:rsidRPr="002F18E3">
              <w:rPr>
                <w:sz w:val="24"/>
                <w:szCs w:val="24"/>
              </w:rPr>
              <w:t>курс</w:t>
            </w:r>
            <w:proofErr w:type="spellEnd"/>
          </w:p>
        </w:tc>
        <w:tc>
          <w:tcPr>
            <w:tcW w:w="1769" w:type="dxa"/>
          </w:tcPr>
          <w:p w:rsidR="00D9000A" w:rsidRPr="002F18E3" w:rsidRDefault="00D9000A" w:rsidP="00475B88">
            <w:pPr>
              <w:jc w:val="center"/>
              <w:rPr>
                <w:sz w:val="24"/>
                <w:szCs w:val="24"/>
              </w:rPr>
            </w:pPr>
            <w:r w:rsidRPr="002F18E3">
              <w:rPr>
                <w:sz w:val="24"/>
                <w:szCs w:val="24"/>
              </w:rPr>
              <w:t>15</w:t>
            </w:r>
          </w:p>
        </w:tc>
        <w:tc>
          <w:tcPr>
            <w:tcW w:w="2691" w:type="dxa"/>
            <w:vMerge w:val="restart"/>
          </w:tcPr>
          <w:p w:rsidR="008D78CE" w:rsidRDefault="008D78CE" w:rsidP="00475B88">
            <w:pPr>
              <w:jc w:val="center"/>
              <w:rPr>
                <w:sz w:val="24"/>
                <w:szCs w:val="24"/>
                <w:lang w:val="ky-KG"/>
              </w:rPr>
            </w:pPr>
          </w:p>
          <w:p w:rsidR="00D9000A" w:rsidRPr="002F18E3" w:rsidRDefault="00D9000A" w:rsidP="00475B88">
            <w:pPr>
              <w:jc w:val="center"/>
              <w:rPr>
                <w:sz w:val="24"/>
                <w:szCs w:val="24"/>
              </w:rPr>
            </w:pPr>
            <w:r w:rsidRPr="002F18E3">
              <w:rPr>
                <w:sz w:val="24"/>
                <w:szCs w:val="24"/>
              </w:rPr>
              <w:t>125</w:t>
            </w:r>
          </w:p>
        </w:tc>
      </w:tr>
      <w:tr w:rsidR="00D9000A" w:rsidRPr="002F18E3" w:rsidTr="006C78E8">
        <w:trPr>
          <w:jc w:val="center"/>
        </w:trPr>
        <w:tc>
          <w:tcPr>
            <w:tcW w:w="713" w:type="dxa"/>
            <w:vMerge/>
          </w:tcPr>
          <w:p w:rsidR="00D9000A" w:rsidRPr="002F18E3" w:rsidRDefault="00D9000A" w:rsidP="00475B88">
            <w:pPr>
              <w:jc w:val="center"/>
              <w:rPr>
                <w:sz w:val="24"/>
                <w:szCs w:val="24"/>
              </w:rPr>
            </w:pPr>
          </w:p>
        </w:tc>
        <w:tc>
          <w:tcPr>
            <w:tcW w:w="7641" w:type="dxa"/>
            <w:vMerge/>
          </w:tcPr>
          <w:p w:rsidR="00D9000A" w:rsidRPr="002F18E3" w:rsidRDefault="00D9000A" w:rsidP="00475B88">
            <w:pPr>
              <w:rPr>
                <w:sz w:val="24"/>
                <w:szCs w:val="24"/>
              </w:rPr>
            </w:pPr>
          </w:p>
        </w:tc>
        <w:tc>
          <w:tcPr>
            <w:tcW w:w="1195" w:type="dxa"/>
          </w:tcPr>
          <w:p w:rsidR="00D9000A" w:rsidRPr="002F18E3" w:rsidRDefault="00D9000A" w:rsidP="00475B88">
            <w:pPr>
              <w:ind w:firstLine="0"/>
              <w:rPr>
                <w:sz w:val="24"/>
                <w:szCs w:val="24"/>
              </w:rPr>
            </w:pPr>
            <w:r w:rsidRPr="002F18E3">
              <w:rPr>
                <w:sz w:val="24"/>
                <w:szCs w:val="24"/>
              </w:rPr>
              <w:t xml:space="preserve">2 </w:t>
            </w:r>
            <w:proofErr w:type="spellStart"/>
            <w:r w:rsidRPr="002F18E3">
              <w:rPr>
                <w:sz w:val="24"/>
                <w:szCs w:val="24"/>
              </w:rPr>
              <w:t>курс</w:t>
            </w:r>
            <w:proofErr w:type="spellEnd"/>
          </w:p>
        </w:tc>
        <w:tc>
          <w:tcPr>
            <w:tcW w:w="1769" w:type="dxa"/>
          </w:tcPr>
          <w:p w:rsidR="00D9000A" w:rsidRPr="002F18E3" w:rsidRDefault="00D9000A" w:rsidP="00475B88">
            <w:pPr>
              <w:jc w:val="center"/>
              <w:rPr>
                <w:sz w:val="24"/>
                <w:szCs w:val="24"/>
              </w:rPr>
            </w:pPr>
            <w:r w:rsidRPr="002F18E3">
              <w:rPr>
                <w:sz w:val="24"/>
                <w:szCs w:val="24"/>
              </w:rPr>
              <w:t>8</w:t>
            </w:r>
          </w:p>
        </w:tc>
        <w:tc>
          <w:tcPr>
            <w:tcW w:w="2691" w:type="dxa"/>
            <w:vMerge/>
          </w:tcPr>
          <w:p w:rsidR="00D9000A" w:rsidRPr="002F18E3" w:rsidRDefault="00D9000A" w:rsidP="00475B88">
            <w:pPr>
              <w:jc w:val="center"/>
              <w:rPr>
                <w:sz w:val="24"/>
                <w:szCs w:val="24"/>
              </w:rPr>
            </w:pPr>
          </w:p>
        </w:tc>
      </w:tr>
      <w:tr w:rsidR="00D9000A" w:rsidRPr="002F18E3" w:rsidTr="006C78E8">
        <w:trPr>
          <w:jc w:val="center"/>
        </w:trPr>
        <w:tc>
          <w:tcPr>
            <w:tcW w:w="713" w:type="dxa"/>
            <w:vMerge/>
          </w:tcPr>
          <w:p w:rsidR="00D9000A" w:rsidRPr="002F18E3" w:rsidRDefault="00D9000A" w:rsidP="00475B88">
            <w:pPr>
              <w:jc w:val="center"/>
              <w:rPr>
                <w:sz w:val="24"/>
                <w:szCs w:val="24"/>
              </w:rPr>
            </w:pPr>
          </w:p>
        </w:tc>
        <w:tc>
          <w:tcPr>
            <w:tcW w:w="7641" w:type="dxa"/>
            <w:vMerge/>
          </w:tcPr>
          <w:p w:rsidR="00D9000A" w:rsidRPr="002F18E3" w:rsidRDefault="00D9000A" w:rsidP="00475B88">
            <w:pPr>
              <w:rPr>
                <w:sz w:val="24"/>
                <w:szCs w:val="24"/>
              </w:rPr>
            </w:pPr>
          </w:p>
        </w:tc>
        <w:tc>
          <w:tcPr>
            <w:tcW w:w="1195" w:type="dxa"/>
          </w:tcPr>
          <w:p w:rsidR="00D9000A" w:rsidRPr="002F18E3" w:rsidRDefault="00D9000A" w:rsidP="00475B88">
            <w:pPr>
              <w:ind w:firstLine="0"/>
              <w:rPr>
                <w:sz w:val="24"/>
                <w:szCs w:val="24"/>
              </w:rPr>
            </w:pPr>
            <w:r w:rsidRPr="002F18E3">
              <w:rPr>
                <w:sz w:val="24"/>
                <w:szCs w:val="24"/>
              </w:rPr>
              <w:t xml:space="preserve">3 </w:t>
            </w:r>
            <w:proofErr w:type="spellStart"/>
            <w:r w:rsidRPr="002F18E3">
              <w:rPr>
                <w:sz w:val="24"/>
                <w:szCs w:val="24"/>
              </w:rPr>
              <w:t>курс</w:t>
            </w:r>
            <w:proofErr w:type="spellEnd"/>
          </w:p>
        </w:tc>
        <w:tc>
          <w:tcPr>
            <w:tcW w:w="1769" w:type="dxa"/>
          </w:tcPr>
          <w:p w:rsidR="00D9000A" w:rsidRPr="002F18E3" w:rsidRDefault="00D9000A" w:rsidP="00475B88">
            <w:pPr>
              <w:jc w:val="center"/>
              <w:rPr>
                <w:sz w:val="24"/>
                <w:szCs w:val="24"/>
              </w:rPr>
            </w:pPr>
            <w:r w:rsidRPr="002F18E3">
              <w:rPr>
                <w:sz w:val="24"/>
                <w:szCs w:val="24"/>
              </w:rPr>
              <w:t>6</w:t>
            </w:r>
          </w:p>
        </w:tc>
        <w:tc>
          <w:tcPr>
            <w:tcW w:w="2691" w:type="dxa"/>
            <w:vMerge/>
          </w:tcPr>
          <w:p w:rsidR="00D9000A" w:rsidRPr="002F18E3" w:rsidRDefault="00D9000A" w:rsidP="00475B88">
            <w:pPr>
              <w:jc w:val="center"/>
              <w:rPr>
                <w:sz w:val="24"/>
                <w:szCs w:val="24"/>
              </w:rPr>
            </w:pPr>
          </w:p>
        </w:tc>
      </w:tr>
      <w:tr w:rsidR="00D9000A" w:rsidRPr="002F18E3" w:rsidTr="006C78E8">
        <w:trPr>
          <w:trHeight w:val="365"/>
          <w:jc w:val="center"/>
        </w:trPr>
        <w:tc>
          <w:tcPr>
            <w:tcW w:w="713" w:type="dxa"/>
            <w:vMerge/>
          </w:tcPr>
          <w:p w:rsidR="00D9000A" w:rsidRPr="002F18E3" w:rsidRDefault="00D9000A" w:rsidP="00475B88">
            <w:pPr>
              <w:jc w:val="center"/>
              <w:rPr>
                <w:sz w:val="24"/>
                <w:szCs w:val="24"/>
              </w:rPr>
            </w:pPr>
          </w:p>
        </w:tc>
        <w:tc>
          <w:tcPr>
            <w:tcW w:w="7641" w:type="dxa"/>
            <w:vMerge/>
          </w:tcPr>
          <w:p w:rsidR="00D9000A" w:rsidRPr="002F18E3" w:rsidRDefault="00D9000A" w:rsidP="00475B88">
            <w:pPr>
              <w:rPr>
                <w:sz w:val="24"/>
                <w:szCs w:val="24"/>
              </w:rPr>
            </w:pPr>
          </w:p>
        </w:tc>
        <w:tc>
          <w:tcPr>
            <w:tcW w:w="1195" w:type="dxa"/>
          </w:tcPr>
          <w:p w:rsidR="00D9000A" w:rsidRPr="002F18E3" w:rsidRDefault="00D9000A" w:rsidP="00475B88">
            <w:pPr>
              <w:ind w:firstLine="0"/>
              <w:rPr>
                <w:b/>
                <w:sz w:val="24"/>
                <w:szCs w:val="24"/>
              </w:rPr>
            </w:pPr>
            <w:proofErr w:type="spellStart"/>
            <w:r w:rsidRPr="002F18E3">
              <w:rPr>
                <w:b/>
                <w:sz w:val="24"/>
                <w:szCs w:val="24"/>
              </w:rPr>
              <w:t>Баары</w:t>
            </w:r>
            <w:proofErr w:type="spellEnd"/>
          </w:p>
        </w:tc>
        <w:tc>
          <w:tcPr>
            <w:tcW w:w="1769" w:type="dxa"/>
          </w:tcPr>
          <w:p w:rsidR="00D9000A" w:rsidRPr="002F18E3" w:rsidRDefault="00D9000A" w:rsidP="00475B88">
            <w:pPr>
              <w:jc w:val="center"/>
              <w:rPr>
                <w:b/>
                <w:sz w:val="24"/>
                <w:szCs w:val="24"/>
              </w:rPr>
            </w:pPr>
            <w:r w:rsidRPr="002F18E3">
              <w:rPr>
                <w:b/>
                <w:sz w:val="24"/>
                <w:szCs w:val="24"/>
              </w:rPr>
              <w:t>29</w:t>
            </w:r>
          </w:p>
        </w:tc>
        <w:tc>
          <w:tcPr>
            <w:tcW w:w="2691" w:type="dxa"/>
            <w:vMerge/>
          </w:tcPr>
          <w:p w:rsidR="00D9000A" w:rsidRPr="002F18E3" w:rsidRDefault="00D9000A" w:rsidP="00475B88">
            <w:pPr>
              <w:jc w:val="center"/>
              <w:rPr>
                <w:b/>
                <w:sz w:val="24"/>
                <w:szCs w:val="24"/>
              </w:rPr>
            </w:pPr>
          </w:p>
        </w:tc>
      </w:tr>
      <w:tr w:rsidR="00D9000A" w:rsidRPr="002F18E3" w:rsidTr="006C78E8">
        <w:trPr>
          <w:trHeight w:val="445"/>
          <w:jc w:val="center"/>
        </w:trPr>
        <w:tc>
          <w:tcPr>
            <w:tcW w:w="713" w:type="dxa"/>
            <w:vMerge w:val="restart"/>
          </w:tcPr>
          <w:p w:rsidR="00D9000A" w:rsidRPr="002F18E3" w:rsidRDefault="00D9000A" w:rsidP="00475B88">
            <w:pPr>
              <w:jc w:val="center"/>
              <w:rPr>
                <w:sz w:val="24"/>
                <w:szCs w:val="24"/>
              </w:rPr>
            </w:pPr>
          </w:p>
          <w:p w:rsidR="00D9000A" w:rsidRPr="002F18E3" w:rsidRDefault="00D9000A" w:rsidP="00475B88">
            <w:pPr>
              <w:jc w:val="center"/>
              <w:rPr>
                <w:sz w:val="24"/>
                <w:szCs w:val="24"/>
              </w:rPr>
            </w:pPr>
            <w:r w:rsidRPr="002F18E3">
              <w:rPr>
                <w:sz w:val="24"/>
                <w:szCs w:val="24"/>
              </w:rPr>
              <w:t>2</w:t>
            </w:r>
          </w:p>
        </w:tc>
        <w:tc>
          <w:tcPr>
            <w:tcW w:w="7641" w:type="dxa"/>
            <w:vMerge w:val="restart"/>
          </w:tcPr>
          <w:p w:rsidR="00D9000A" w:rsidRPr="002F18E3" w:rsidRDefault="00D9000A" w:rsidP="00475B88">
            <w:pPr>
              <w:ind w:firstLine="0"/>
              <w:rPr>
                <w:sz w:val="24"/>
                <w:szCs w:val="24"/>
              </w:rPr>
            </w:pPr>
            <w:r w:rsidRPr="002F18E3">
              <w:rPr>
                <w:sz w:val="24"/>
                <w:szCs w:val="24"/>
              </w:rPr>
              <w:t xml:space="preserve">130403- </w:t>
            </w:r>
            <w:proofErr w:type="spellStart"/>
            <w:r w:rsidRPr="002F18E3">
              <w:rPr>
                <w:sz w:val="24"/>
                <w:szCs w:val="24"/>
              </w:rPr>
              <w:t>Ачык</w:t>
            </w:r>
            <w:proofErr w:type="spellEnd"/>
            <w:r w:rsidRPr="002F18E3">
              <w:rPr>
                <w:sz w:val="24"/>
                <w:szCs w:val="24"/>
              </w:rPr>
              <w:t xml:space="preserve"> </w:t>
            </w:r>
            <w:proofErr w:type="spellStart"/>
            <w:r w:rsidRPr="002F18E3">
              <w:rPr>
                <w:sz w:val="24"/>
                <w:szCs w:val="24"/>
              </w:rPr>
              <w:t>тоо-кен</w:t>
            </w:r>
            <w:proofErr w:type="spellEnd"/>
            <w:r w:rsidRPr="002F18E3">
              <w:rPr>
                <w:sz w:val="24"/>
                <w:szCs w:val="24"/>
              </w:rPr>
              <w:t xml:space="preserve"> </w:t>
            </w:r>
            <w:proofErr w:type="spellStart"/>
            <w:r w:rsidRPr="002F18E3">
              <w:rPr>
                <w:sz w:val="24"/>
                <w:szCs w:val="24"/>
              </w:rPr>
              <w:t>иштери</w:t>
            </w:r>
            <w:proofErr w:type="spellEnd"/>
          </w:p>
        </w:tc>
        <w:tc>
          <w:tcPr>
            <w:tcW w:w="1195" w:type="dxa"/>
          </w:tcPr>
          <w:p w:rsidR="00D9000A" w:rsidRPr="002F18E3" w:rsidRDefault="00D9000A" w:rsidP="00475B88">
            <w:pPr>
              <w:ind w:firstLine="0"/>
              <w:rPr>
                <w:sz w:val="24"/>
                <w:szCs w:val="24"/>
              </w:rPr>
            </w:pPr>
            <w:r w:rsidRPr="002F18E3">
              <w:rPr>
                <w:sz w:val="24"/>
                <w:szCs w:val="24"/>
              </w:rPr>
              <w:t xml:space="preserve">1 </w:t>
            </w:r>
            <w:proofErr w:type="spellStart"/>
            <w:r w:rsidRPr="002F18E3">
              <w:rPr>
                <w:sz w:val="24"/>
                <w:szCs w:val="24"/>
              </w:rPr>
              <w:t>курс</w:t>
            </w:r>
            <w:proofErr w:type="spellEnd"/>
          </w:p>
        </w:tc>
        <w:tc>
          <w:tcPr>
            <w:tcW w:w="1769" w:type="dxa"/>
          </w:tcPr>
          <w:p w:rsidR="00D9000A" w:rsidRPr="002F18E3" w:rsidRDefault="00D9000A" w:rsidP="00475B88">
            <w:pPr>
              <w:jc w:val="center"/>
              <w:rPr>
                <w:sz w:val="24"/>
                <w:szCs w:val="24"/>
              </w:rPr>
            </w:pPr>
            <w:r w:rsidRPr="002F18E3">
              <w:rPr>
                <w:sz w:val="24"/>
                <w:szCs w:val="24"/>
              </w:rPr>
              <w:t>11</w:t>
            </w:r>
          </w:p>
        </w:tc>
        <w:tc>
          <w:tcPr>
            <w:tcW w:w="2691" w:type="dxa"/>
            <w:vMerge w:val="restart"/>
          </w:tcPr>
          <w:p w:rsidR="008D78CE" w:rsidRDefault="008D78CE" w:rsidP="00475B88">
            <w:pPr>
              <w:jc w:val="center"/>
              <w:rPr>
                <w:sz w:val="24"/>
                <w:szCs w:val="24"/>
                <w:lang w:val="ky-KG"/>
              </w:rPr>
            </w:pPr>
          </w:p>
          <w:p w:rsidR="00D9000A" w:rsidRPr="002F18E3" w:rsidRDefault="00D9000A" w:rsidP="00475B88">
            <w:pPr>
              <w:jc w:val="center"/>
              <w:rPr>
                <w:sz w:val="24"/>
                <w:szCs w:val="24"/>
              </w:rPr>
            </w:pPr>
            <w:r w:rsidRPr="002F18E3">
              <w:rPr>
                <w:sz w:val="24"/>
                <w:szCs w:val="24"/>
              </w:rPr>
              <w:t>125</w:t>
            </w:r>
          </w:p>
        </w:tc>
      </w:tr>
      <w:tr w:rsidR="00D9000A" w:rsidRPr="002F18E3" w:rsidTr="006C78E8">
        <w:trPr>
          <w:jc w:val="center"/>
        </w:trPr>
        <w:tc>
          <w:tcPr>
            <w:tcW w:w="713" w:type="dxa"/>
            <w:vMerge/>
          </w:tcPr>
          <w:p w:rsidR="00D9000A" w:rsidRPr="002F18E3" w:rsidRDefault="00D9000A" w:rsidP="00475B88">
            <w:pPr>
              <w:jc w:val="center"/>
              <w:rPr>
                <w:sz w:val="24"/>
                <w:szCs w:val="24"/>
              </w:rPr>
            </w:pPr>
          </w:p>
        </w:tc>
        <w:tc>
          <w:tcPr>
            <w:tcW w:w="7641" w:type="dxa"/>
            <w:vMerge/>
          </w:tcPr>
          <w:p w:rsidR="00D9000A" w:rsidRPr="002F18E3" w:rsidRDefault="00D9000A" w:rsidP="00475B88">
            <w:pPr>
              <w:rPr>
                <w:sz w:val="24"/>
                <w:szCs w:val="24"/>
              </w:rPr>
            </w:pPr>
          </w:p>
        </w:tc>
        <w:tc>
          <w:tcPr>
            <w:tcW w:w="1195" w:type="dxa"/>
          </w:tcPr>
          <w:p w:rsidR="00D9000A" w:rsidRPr="002F18E3" w:rsidRDefault="00D9000A" w:rsidP="00475B88">
            <w:pPr>
              <w:ind w:firstLine="0"/>
              <w:rPr>
                <w:sz w:val="24"/>
                <w:szCs w:val="24"/>
              </w:rPr>
            </w:pPr>
            <w:r w:rsidRPr="002F18E3">
              <w:rPr>
                <w:sz w:val="24"/>
                <w:szCs w:val="24"/>
              </w:rPr>
              <w:t xml:space="preserve">2 </w:t>
            </w:r>
            <w:proofErr w:type="spellStart"/>
            <w:r w:rsidRPr="002F18E3">
              <w:rPr>
                <w:sz w:val="24"/>
                <w:szCs w:val="24"/>
              </w:rPr>
              <w:t>курс</w:t>
            </w:r>
            <w:proofErr w:type="spellEnd"/>
          </w:p>
        </w:tc>
        <w:tc>
          <w:tcPr>
            <w:tcW w:w="1769" w:type="dxa"/>
          </w:tcPr>
          <w:p w:rsidR="00D9000A" w:rsidRPr="002F18E3" w:rsidRDefault="00D9000A" w:rsidP="00475B88">
            <w:pPr>
              <w:jc w:val="center"/>
              <w:rPr>
                <w:sz w:val="24"/>
                <w:szCs w:val="24"/>
              </w:rPr>
            </w:pPr>
            <w:r w:rsidRPr="002F18E3">
              <w:rPr>
                <w:sz w:val="24"/>
                <w:szCs w:val="24"/>
              </w:rPr>
              <w:t>6</w:t>
            </w:r>
          </w:p>
        </w:tc>
        <w:tc>
          <w:tcPr>
            <w:tcW w:w="2691" w:type="dxa"/>
            <w:vMerge/>
          </w:tcPr>
          <w:p w:rsidR="00D9000A" w:rsidRPr="002F18E3" w:rsidRDefault="00D9000A" w:rsidP="00475B88">
            <w:pPr>
              <w:jc w:val="center"/>
              <w:rPr>
                <w:sz w:val="24"/>
                <w:szCs w:val="24"/>
              </w:rPr>
            </w:pPr>
          </w:p>
        </w:tc>
      </w:tr>
      <w:tr w:rsidR="00D9000A" w:rsidRPr="002F18E3" w:rsidTr="006C78E8">
        <w:trPr>
          <w:jc w:val="center"/>
        </w:trPr>
        <w:tc>
          <w:tcPr>
            <w:tcW w:w="713" w:type="dxa"/>
            <w:vMerge/>
          </w:tcPr>
          <w:p w:rsidR="00D9000A" w:rsidRPr="002F18E3" w:rsidRDefault="00D9000A" w:rsidP="00475B88">
            <w:pPr>
              <w:jc w:val="center"/>
              <w:rPr>
                <w:sz w:val="24"/>
                <w:szCs w:val="24"/>
              </w:rPr>
            </w:pPr>
          </w:p>
        </w:tc>
        <w:tc>
          <w:tcPr>
            <w:tcW w:w="7641" w:type="dxa"/>
            <w:vMerge/>
          </w:tcPr>
          <w:p w:rsidR="00D9000A" w:rsidRPr="002F18E3" w:rsidRDefault="00D9000A" w:rsidP="00475B88">
            <w:pPr>
              <w:rPr>
                <w:sz w:val="24"/>
                <w:szCs w:val="24"/>
              </w:rPr>
            </w:pPr>
          </w:p>
        </w:tc>
        <w:tc>
          <w:tcPr>
            <w:tcW w:w="1195" w:type="dxa"/>
          </w:tcPr>
          <w:p w:rsidR="00D9000A" w:rsidRPr="002F18E3" w:rsidRDefault="00D9000A" w:rsidP="00475B88">
            <w:pPr>
              <w:ind w:firstLine="0"/>
              <w:rPr>
                <w:sz w:val="24"/>
                <w:szCs w:val="24"/>
              </w:rPr>
            </w:pPr>
            <w:r w:rsidRPr="002F18E3">
              <w:rPr>
                <w:sz w:val="24"/>
                <w:szCs w:val="24"/>
              </w:rPr>
              <w:t xml:space="preserve">3 </w:t>
            </w:r>
            <w:proofErr w:type="spellStart"/>
            <w:r w:rsidRPr="002F18E3">
              <w:rPr>
                <w:sz w:val="24"/>
                <w:szCs w:val="24"/>
              </w:rPr>
              <w:t>курс</w:t>
            </w:r>
            <w:proofErr w:type="spellEnd"/>
          </w:p>
        </w:tc>
        <w:tc>
          <w:tcPr>
            <w:tcW w:w="1769" w:type="dxa"/>
          </w:tcPr>
          <w:p w:rsidR="00D9000A" w:rsidRPr="002F18E3" w:rsidRDefault="00D9000A" w:rsidP="00475B88">
            <w:pPr>
              <w:jc w:val="center"/>
              <w:rPr>
                <w:sz w:val="24"/>
                <w:szCs w:val="24"/>
              </w:rPr>
            </w:pPr>
            <w:r w:rsidRPr="002F18E3">
              <w:rPr>
                <w:sz w:val="24"/>
                <w:szCs w:val="24"/>
              </w:rPr>
              <w:t>6</w:t>
            </w:r>
          </w:p>
        </w:tc>
        <w:tc>
          <w:tcPr>
            <w:tcW w:w="2691" w:type="dxa"/>
            <w:vMerge/>
          </w:tcPr>
          <w:p w:rsidR="00D9000A" w:rsidRPr="002F18E3" w:rsidRDefault="00D9000A" w:rsidP="00475B88">
            <w:pPr>
              <w:jc w:val="center"/>
              <w:rPr>
                <w:sz w:val="24"/>
                <w:szCs w:val="24"/>
              </w:rPr>
            </w:pPr>
          </w:p>
        </w:tc>
      </w:tr>
      <w:tr w:rsidR="00D9000A" w:rsidRPr="002F18E3" w:rsidTr="006C78E8">
        <w:trPr>
          <w:jc w:val="center"/>
        </w:trPr>
        <w:tc>
          <w:tcPr>
            <w:tcW w:w="713" w:type="dxa"/>
            <w:vMerge/>
          </w:tcPr>
          <w:p w:rsidR="00D9000A" w:rsidRPr="002F18E3" w:rsidRDefault="00D9000A" w:rsidP="00475B88">
            <w:pPr>
              <w:jc w:val="center"/>
              <w:rPr>
                <w:sz w:val="24"/>
                <w:szCs w:val="24"/>
              </w:rPr>
            </w:pPr>
          </w:p>
        </w:tc>
        <w:tc>
          <w:tcPr>
            <w:tcW w:w="7641" w:type="dxa"/>
            <w:vMerge/>
          </w:tcPr>
          <w:p w:rsidR="00D9000A" w:rsidRPr="002F18E3" w:rsidRDefault="00D9000A" w:rsidP="00475B88">
            <w:pPr>
              <w:rPr>
                <w:sz w:val="24"/>
                <w:szCs w:val="24"/>
              </w:rPr>
            </w:pPr>
          </w:p>
        </w:tc>
        <w:tc>
          <w:tcPr>
            <w:tcW w:w="1195" w:type="dxa"/>
          </w:tcPr>
          <w:p w:rsidR="00D9000A" w:rsidRPr="002F18E3" w:rsidRDefault="00D9000A" w:rsidP="00475B88">
            <w:pPr>
              <w:ind w:firstLine="0"/>
              <w:rPr>
                <w:b/>
                <w:sz w:val="24"/>
                <w:szCs w:val="24"/>
              </w:rPr>
            </w:pPr>
            <w:proofErr w:type="spellStart"/>
            <w:r w:rsidRPr="002F18E3">
              <w:rPr>
                <w:b/>
                <w:sz w:val="24"/>
                <w:szCs w:val="24"/>
              </w:rPr>
              <w:t>Баары</w:t>
            </w:r>
            <w:proofErr w:type="spellEnd"/>
          </w:p>
        </w:tc>
        <w:tc>
          <w:tcPr>
            <w:tcW w:w="1769" w:type="dxa"/>
          </w:tcPr>
          <w:p w:rsidR="00D9000A" w:rsidRPr="002F18E3" w:rsidRDefault="00D9000A" w:rsidP="00475B88">
            <w:pPr>
              <w:jc w:val="center"/>
              <w:rPr>
                <w:b/>
                <w:sz w:val="24"/>
                <w:szCs w:val="24"/>
              </w:rPr>
            </w:pPr>
            <w:r w:rsidRPr="002F18E3">
              <w:rPr>
                <w:b/>
                <w:sz w:val="24"/>
                <w:szCs w:val="24"/>
              </w:rPr>
              <w:t>23</w:t>
            </w:r>
          </w:p>
        </w:tc>
        <w:tc>
          <w:tcPr>
            <w:tcW w:w="2691" w:type="dxa"/>
            <w:vMerge/>
          </w:tcPr>
          <w:p w:rsidR="00D9000A" w:rsidRPr="002F18E3" w:rsidRDefault="00D9000A" w:rsidP="00475B88">
            <w:pPr>
              <w:jc w:val="center"/>
              <w:rPr>
                <w:b/>
                <w:sz w:val="24"/>
                <w:szCs w:val="24"/>
              </w:rPr>
            </w:pPr>
          </w:p>
        </w:tc>
      </w:tr>
      <w:tr w:rsidR="00D9000A" w:rsidRPr="002F18E3" w:rsidTr="006C78E8">
        <w:trPr>
          <w:jc w:val="center"/>
        </w:trPr>
        <w:tc>
          <w:tcPr>
            <w:tcW w:w="713" w:type="dxa"/>
            <w:vMerge w:val="restart"/>
          </w:tcPr>
          <w:p w:rsidR="00D9000A" w:rsidRPr="002F18E3" w:rsidRDefault="00D9000A" w:rsidP="00475B88">
            <w:pPr>
              <w:jc w:val="center"/>
              <w:rPr>
                <w:sz w:val="24"/>
                <w:szCs w:val="24"/>
                <w:lang w:val="ky-KG"/>
              </w:rPr>
            </w:pPr>
          </w:p>
          <w:p w:rsidR="00D9000A" w:rsidRPr="002F18E3" w:rsidRDefault="00D9000A" w:rsidP="00475B88">
            <w:pPr>
              <w:jc w:val="center"/>
              <w:rPr>
                <w:sz w:val="24"/>
                <w:szCs w:val="24"/>
                <w:lang w:val="ky-KG"/>
              </w:rPr>
            </w:pPr>
            <w:r w:rsidRPr="002F18E3">
              <w:rPr>
                <w:sz w:val="24"/>
                <w:szCs w:val="24"/>
                <w:lang w:val="ky-KG"/>
              </w:rPr>
              <w:t>3</w:t>
            </w:r>
          </w:p>
        </w:tc>
        <w:tc>
          <w:tcPr>
            <w:tcW w:w="7641" w:type="dxa"/>
            <w:vMerge w:val="restart"/>
          </w:tcPr>
          <w:p w:rsidR="00D9000A" w:rsidRPr="002F18E3" w:rsidRDefault="00D9000A" w:rsidP="00475B88">
            <w:pPr>
              <w:ind w:firstLine="0"/>
              <w:rPr>
                <w:sz w:val="24"/>
                <w:szCs w:val="24"/>
                <w:lang w:val="ky-KG"/>
              </w:rPr>
            </w:pPr>
            <w:r w:rsidRPr="002F18E3">
              <w:rPr>
                <w:sz w:val="24"/>
                <w:szCs w:val="24"/>
                <w:lang w:val="ru-RU"/>
              </w:rPr>
              <w:t xml:space="preserve">140212- Электр </w:t>
            </w:r>
            <w:proofErr w:type="spellStart"/>
            <w:r w:rsidRPr="002F18E3">
              <w:rPr>
                <w:sz w:val="24"/>
                <w:szCs w:val="24"/>
                <w:lang w:val="ru-RU"/>
              </w:rPr>
              <w:t>менен</w:t>
            </w:r>
            <w:proofErr w:type="spellEnd"/>
            <w:r w:rsidRPr="002F18E3">
              <w:rPr>
                <w:sz w:val="24"/>
                <w:szCs w:val="24"/>
                <w:lang w:val="ru-RU"/>
              </w:rPr>
              <w:t xml:space="preserve"> </w:t>
            </w:r>
            <w:proofErr w:type="spellStart"/>
            <w:r w:rsidRPr="002F18E3">
              <w:rPr>
                <w:sz w:val="24"/>
                <w:szCs w:val="24"/>
                <w:lang w:val="ru-RU"/>
              </w:rPr>
              <w:t>камсыздоо</w:t>
            </w:r>
            <w:proofErr w:type="spellEnd"/>
            <w:r w:rsidRPr="002F18E3">
              <w:rPr>
                <w:sz w:val="24"/>
                <w:szCs w:val="24"/>
                <w:lang w:val="ky-KG"/>
              </w:rPr>
              <w:t xml:space="preserve"> (тармактар боюнча)</w:t>
            </w:r>
          </w:p>
        </w:tc>
        <w:tc>
          <w:tcPr>
            <w:tcW w:w="1195" w:type="dxa"/>
          </w:tcPr>
          <w:p w:rsidR="00D9000A" w:rsidRPr="002F18E3" w:rsidRDefault="00D9000A" w:rsidP="00475B88">
            <w:pPr>
              <w:ind w:firstLine="0"/>
              <w:rPr>
                <w:sz w:val="24"/>
                <w:szCs w:val="24"/>
              </w:rPr>
            </w:pPr>
            <w:r w:rsidRPr="002F18E3">
              <w:rPr>
                <w:sz w:val="24"/>
                <w:szCs w:val="24"/>
              </w:rPr>
              <w:t xml:space="preserve">1 </w:t>
            </w:r>
            <w:proofErr w:type="spellStart"/>
            <w:r w:rsidRPr="002F18E3">
              <w:rPr>
                <w:sz w:val="24"/>
                <w:szCs w:val="24"/>
              </w:rPr>
              <w:t>курс</w:t>
            </w:r>
            <w:proofErr w:type="spellEnd"/>
          </w:p>
        </w:tc>
        <w:tc>
          <w:tcPr>
            <w:tcW w:w="1769" w:type="dxa"/>
          </w:tcPr>
          <w:p w:rsidR="00D9000A" w:rsidRPr="002F18E3" w:rsidRDefault="00D9000A" w:rsidP="00475B88">
            <w:pPr>
              <w:jc w:val="center"/>
              <w:rPr>
                <w:sz w:val="24"/>
                <w:szCs w:val="24"/>
              </w:rPr>
            </w:pPr>
            <w:r w:rsidRPr="002F18E3">
              <w:rPr>
                <w:sz w:val="24"/>
                <w:szCs w:val="24"/>
              </w:rPr>
              <w:t>16</w:t>
            </w:r>
          </w:p>
        </w:tc>
        <w:tc>
          <w:tcPr>
            <w:tcW w:w="2691" w:type="dxa"/>
            <w:vMerge w:val="restart"/>
          </w:tcPr>
          <w:p w:rsidR="008D78CE" w:rsidRDefault="008D78CE" w:rsidP="00475B88">
            <w:pPr>
              <w:jc w:val="center"/>
              <w:rPr>
                <w:sz w:val="24"/>
                <w:szCs w:val="24"/>
                <w:lang w:val="ky-KG"/>
              </w:rPr>
            </w:pPr>
          </w:p>
          <w:p w:rsidR="00D9000A" w:rsidRPr="002F18E3" w:rsidRDefault="00D9000A" w:rsidP="00475B88">
            <w:pPr>
              <w:jc w:val="center"/>
              <w:rPr>
                <w:sz w:val="24"/>
                <w:szCs w:val="24"/>
              </w:rPr>
            </w:pPr>
            <w:r w:rsidRPr="002F18E3">
              <w:rPr>
                <w:sz w:val="24"/>
                <w:szCs w:val="24"/>
              </w:rPr>
              <w:t>125</w:t>
            </w:r>
          </w:p>
        </w:tc>
      </w:tr>
      <w:tr w:rsidR="00D9000A" w:rsidRPr="002F18E3" w:rsidTr="006C78E8">
        <w:trPr>
          <w:jc w:val="center"/>
        </w:trPr>
        <w:tc>
          <w:tcPr>
            <w:tcW w:w="713" w:type="dxa"/>
            <w:vMerge/>
          </w:tcPr>
          <w:p w:rsidR="00D9000A" w:rsidRPr="002F18E3" w:rsidRDefault="00D9000A" w:rsidP="00475B88">
            <w:pPr>
              <w:jc w:val="center"/>
              <w:rPr>
                <w:sz w:val="24"/>
                <w:szCs w:val="24"/>
              </w:rPr>
            </w:pPr>
          </w:p>
        </w:tc>
        <w:tc>
          <w:tcPr>
            <w:tcW w:w="7641" w:type="dxa"/>
            <w:vMerge/>
          </w:tcPr>
          <w:p w:rsidR="00D9000A" w:rsidRPr="002F18E3" w:rsidRDefault="00D9000A" w:rsidP="00475B88">
            <w:pPr>
              <w:rPr>
                <w:sz w:val="24"/>
                <w:szCs w:val="24"/>
              </w:rPr>
            </w:pPr>
          </w:p>
        </w:tc>
        <w:tc>
          <w:tcPr>
            <w:tcW w:w="1195" w:type="dxa"/>
          </w:tcPr>
          <w:p w:rsidR="00D9000A" w:rsidRPr="002F18E3" w:rsidRDefault="00D9000A" w:rsidP="00475B88">
            <w:pPr>
              <w:ind w:firstLine="0"/>
              <w:rPr>
                <w:sz w:val="24"/>
                <w:szCs w:val="24"/>
              </w:rPr>
            </w:pPr>
            <w:r w:rsidRPr="002F18E3">
              <w:rPr>
                <w:sz w:val="24"/>
                <w:szCs w:val="24"/>
              </w:rPr>
              <w:t xml:space="preserve">2 </w:t>
            </w:r>
            <w:proofErr w:type="spellStart"/>
            <w:r w:rsidRPr="002F18E3">
              <w:rPr>
                <w:sz w:val="24"/>
                <w:szCs w:val="24"/>
              </w:rPr>
              <w:t>курс</w:t>
            </w:r>
            <w:proofErr w:type="spellEnd"/>
          </w:p>
        </w:tc>
        <w:tc>
          <w:tcPr>
            <w:tcW w:w="1769" w:type="dxa"/>
          </w:tcPr>
          <w:p w:rsidR="00D9000A" w:rsidRPr="002F18E3" w:rsidRDefault="00D9000A" w:rsidP="00475B88">
            <w:pPr>
              <w:jc w:val="center"/>
              <w:rPr>
                <w:sz w:val="24"/>
                <w:szCs w:val="24"/>
              </w:rPr>
            </w:pPr>
            <w:r w:rsidRPr="002F18E3">
              <w:rPr>
                <w:sz w:val="24"/>
                <w:szCs w:val="24"/>
              </w:rPr>
              <w:t>13</w:t>
            </w:r>
          </w:p>
        </w:tc>
        <w:tc>
          <w:tcPr>
            <w:tcW w:w="2691" w:type="dxa"/>
            <w:vMerge/>
          </w:tcPr>
          <w:p w:rsidR="00D9000A" w:rsidRPr="002F18E3" w:rsidRDefault="00D9000A" w:rsidP="00475B88">
            <w:pPr>
              <w:jc w:val="center"/>
              <w:rPr>
                <w:sz w:val="24"/>
                <w:szCs w:val="24"/>
              </w:rPr>
            </w:pPr>
          </w:p>
        </w:tc>
      </w:tr>
      <w:tr w:rsidR="00D9000A" w:rsidRPr="002F18E3" w:rsidTr="006C78E8">
        <w:trPr>
          <w:jc w:val="center"/>
        </w:trPr>
        <w:tc>
          <w:tcPr>
            <w:tcW w:w="713" w:type="dxa"/>
            <w:vMerge/>
          </w:tcPr>
          <w:p w:rsidR="00D9000A" w:rsidRPr="002F18E3" w:rsidRDefault="00D9000A" w:rsidP="00475B88">
            <w:pPr>
              <w:jc w:val="center"/>
              <w:rPr>
                <w:sz w:val="24"/>
                <w:szCs w:val="24"/>
              </w:rPr>
            </w:pPr>
          </w:p>
        </w:tc>
        <w:tc>
          <w:tcPr>
            <w:tcW w:w="7641" w:type="dxa"/>
            <w:vMerge/>
          </w:tcPr>
          <w:p w:rsidR="00D9000A" w:rsidRPr="002F18E3" w:rsidRDefault="00D9000A" w:rsidP="00475B88">
            <w:pPr>
              <w:rPr>
                <w:sz w:val="24"/>
                <w:szCs w:val="24"/>
              </w:rPr>
            </w:pPr>
          </w:p>
        </w:tc>
        <w:tc>
          <w:tcPr>
            <w:tcW w:w="1195" w:type="dxa"/>
          </w:tcPr>
          <w:p w:rsidR="00D9000A" w:rsidRPr="002F18E3" w:rsidRDefault="00D9000A" w:rsidP="00475B88">
            <w:pPr>
              <w:ind w:firstLine="0"/>
              <w:rPr>
                <w:sz w:val="24"/>
                <w:szCs w:val="24"/>
              </w:rPr>
            </w:pPr>
            <w:r w:rsidRPr="002F18E3">
              <w:rPr>
                <w:sz w:val="24"/>
                <w:szCs w:val="24"/>
              </w:rPr>
              <w:t xml:space="preserve">3 </w:t>
            </w:r>
            <w:proofErr w:type="spellStart"/>
            <w:r w:rsidRPr="002F18E3">
              <w:rPr>
                <w:sz w:val="24"/>
                <w:szCs w:val="24"/>
              </w:rPr>
              <w:t>курс</w:t>
            </w:r>
            <w:proofErr w:type="spellEnd"/>
          </w:p>
        </w:tc>
        <w:tc>
          <w:tcPr>
            <w:tcW w:w="1769" w:type="dxa"/>
          </w:tcPr>
          <w:p w:rsidR="00D9000A" w:rsidRPr="002F18E3" w:rsidRDefault="00D9000A" w:rsidP="00475B88">
            <w:pPr>
              <w:jc w:val="center"/>
              <w:rPr>
                <w:sz w:val="24"/>
                <w:szCs w:val="24"/>
              </w:rPr>
            </w:pPr>
            <w:r w:rsidRPr="002F18E3">
              <w:rPr>
                <w:sz w:val="24"/>
                <w:szCs w:val="24"/>
              </w:rPr>
              <w:t>11</w:t>
            </w:r>
          </w:p>
        </w:tc>
        <w:tc>
          <w:tcPr>
            <w:tcW w:w="2691" w:type="dxa"/>
            <w:vMerge/>
          </w:tcPr>
          <w:p w:rsidR="00D9000A" w:rsidRPr="002F18E3" w:rsidRDefault="00D9000A" w:rsidP="00475B88">
            <w:pPr>
              <w:jc w:val="center"/>
              <w:rPr>
                <w:sz w:val="24"/>
                <w:szCs w:val="24"/>
              </w:rPr>
            </w:pPr>
          </w:p>
        </w:tc>
      </w:tr>
      <w:tr w:rsidR="00D9000A" w:rsidRPr="002F18E3" w:rsidTr="006C78E8">
        <w:trPr>
          <w:trHeight w:val="415"/>
          <w:jc w:val="center"/>
        </w:trPr>
        <w:tc>
          <w:tcPr>
            <w:tcW w:w="713" w:type="dxa"/>
            <w:vMerge/>
          </w:tcPr>
          <w:p w:rsidR="00D9000A" w:rsidRPr="002F18E3" w:rsidRDefault="00D9000A" w:rsidP="00475B88">
            <w:pPr>
              <w:jc w:val="center"/>
              <w:rPr>
                <w:sz w:val="24"/>
                <w:szCs w:val="24"/>
              </w:rPr>
            </w:pPr>
          </w:p>
        </w:tc>
        <w:tc>
          <w:tcPr>
            <w:tcW w:w="7641" w:type="dxa"/>
            <w:vMerge/>
          </w:tcPr>
          <w:p w:rsidR="00D9000A" w:rsidRPr="002F18E3" w:rsidRDefault="00D9000A" w:rsidP="00475B88">
            <w:pPr>
              <w:rPr>
                <w:sz w:val="24"/>
                <w:szCs w:val="24"/>
              </w:rPr>
            </w:pPr>
          </w:p>
        </w:tc>
        <w:tc>
          <w:tcPr>
            <w:tcW w:w="1195" w:type="dxa"/>
          </w:tcPr>
          <w:p w:rsidR="00D9000A" w:rsidRPr="002F18E3" w:rsidRDefault="00D9000A" w:rsidP="00475B88">
            <w:pPr>
              <w:ind w:firstLine="0"/>
              <w:rPr>
                <w:sz w:val="24"/>
                <w:szCs w:val="24"/>
              </w:rPr>
            </w:pPr>
            <w:proofErr w:type="spellStart"/>
            <w:r w:rsidRPr="002F18E3">
              <w:rPr>
                <w:b/>
                <w:sz w:val="24"/>
                <w:szCs w:val="24"/>
              </w:rPr>
              <w:t>Баары</w:t>
            </w:r>
            <w:proofErr w:type="spellEnd"/>
          </w:p>
        </w:tc>
        <w:tc>
          <w:tcPr>
            <w:tcW w:w="1769" w:type="dxa"/>
          </w:tcPr>
          <w:p w:rsidR="00D9000A" w:rsidRPr="002F18E3" w:rsidRDefault="00D9000A" w:rsidP="00475B88">
            <w:pPr>
              <w:jc w:val="center"/>
              <w:rPr>
                <w:b/>
                <w:sz w:val="24"/>
                <w:szCs w:val="24"/>
              </w:rPr>
            </w:pPr>
            <w:r w:rsidRPr="002F18E3">
              <w:rPr>
                <w:b/>
                <w:sz w:val="24"/>
                <w:szCs w:val="24"/>
              </w:rPr>
              <w:t>40</w:t>
            </w:r>
          </w:p>
        </w:tc>
        <w:tc>
          <w:tcPr>
            <w:tcW w:w="2691" w:type="dxa"/>
            <w:vMerge/>
          </w:tcPr>
          <w:p w:rsidR="00D9000A" w:rsidRPr="002F18E3" w:rsidRDefault="00D9000A" w:rsidP="00475B88">
            <w:pPr>
              <w:jc w:val="center"/>
              <w:rPr>
                <w:sz w:val="24"/>
                <w:szCs w:val="24"/>
              </w:rPr>
            </w:pPr>
          </w:p>
        </w:tc>
      </w:tr>
      <w:tr w:rsidR="00D9000A" w:rsidRPr="002F18E3" w:rsidTr="006C78E8">
        <w:trPr>
          <w:jc w:val="center"/>
        </w:trPr>
        <w:tc>
          <w:tcPr>
            <w:tcW w:w="713" w:type="dxa"/>
            <w:vMerge w:val="restart"/>
          </w:tcPr>
          <w:p w:rsidR="00D9000A" w:rsidRPr="002F18E3" w:rsidRDefault="00D9000A" w:rsidP="00475B88">
            <w:pPr>
              <w:jc w:val="center"/>
              <w:rPr>
                <w:sz w:val="24"/>
                <w:szCs w:val="24"/>
                <w:lang w:val="ky-KG"/>
              </w:rPr>
            </w:pPr>
          </w:p>
          <w:p w:rsidR="00D9000A" w:rsidRPr="002F18E3" w:rsidRDefault="00D9000A" w:rsidP="00475B88">
            <w:pPr>
              <w:jc w:val="center"/>
              <w:rPr>
                <w:sz w:val="24"/>
                <w:szCs w:val="24"/>
                <w:lang w:val="ky-KG"/>
              </w:rPr>
            </w:pPr>
            <w:r w:rsidRPr="002F18E3">
              <w:rPr>
                <w:sz w:val="24"/>
                <w:szCs w:val="24"/>
                <w:lang w:val="ky-KG"/>
              </w:rPr>
              <w:t>4</w:t>
            </w:r>
          </w:p>
        </w:tc>
        <w:tc>
          <w:tcPr>
            <w:tcW w:w="7641" w:type="dxa"/>
            <w:vMerge w:val="restart"/>
          </w:tcPr>
          <w:p w:rsidR="00D9000A" w:rsidRPr="002F18E3" w:rsidRDefault="00D9000A" w:rsidP="00475B88">
            <w:pPr>
              <w:ind w:firstLine="0"/>
              <w:rPr>
                <w:sz w:val="24"/>
                <w:szCs w:val="24"/>
                <w:lang w:val="ru-RU"/>
              </w:rPr>
            </w:pPr>
            <w:r w:rsidRPr="002F18E3">
              <w:rPr>
                <w:sz w:val="24"/>
                <w:szCs w:val="24"/>
                <w:lang w:val="ru-RU"/>
              </w:rPr>
              <w:t xml:space="preserve">140613- </w:t>
            </w:r>
            <w:proofErr w:type="spellStart"/>
            <w:r w:rsidRPr="002F18E3">
              <w:rPr>
                <w:sz w:val="24"/>
                <w:szCs w:val="24"/>
                <w:lang w:val="ru-RU"/>
              </w:rPr>
              <w:t>Электрдик</w:t>
            </w:r>
            <w:proofErr w:type="spellEnd"/>
            <w:r w:rsidRPr="002F18E3">
              <w:rPr>
                <w:sz w:val="24"/>
                <w:szCs w:val="24"/>
                <w:lang w:val="ru-RU"/>
              </w:rPr>
              <w:t xml:space="preserve"> </w:t>
            </w:r>
            <w:proofErr w:type="spellStart"/>
            <w:r w:rsidRPr="002F18E3">
              <w:rPr>
                <w:sz w:val="24"/>
                <w:szCs w:val="24"/>
                <w:lang w:val="ru-RU"/>
              </w:rPr>
              <w:t>жана</w:t>
            </w:r>
            <w:proofErr w:type="spellEnd"/>
            <w:r w:rsidRPr="002F18E3">
              <w:rPr>
                <w:sz w:val="24"/>
                <w:szCs w:val="24"/>
                <w:lang w:val="ru-RU"/>
              </w:rPr>
              <w:t xml:space="preserve"> </w:t>
            </w:r>
            <w:proofErr w:type="spellStart"/>
            <w:r w:rsidRPr="002F18E3">
              <w:rPr>
                <w:sz w:val="24"/>
                <w:szCs w:val="24"/>
                <w:lang w:val="ru-RU"/>
              </w:rPr>
              <w:t>электромеханикалык</w:t>
            </w:r>
            <w:proofErr w:type="spellEnd"/>
            <w:r w:rsidRPr="002F18E3">
              <w:rPr>
                <w:sz w:val="24"/>
                <w:szCs w:val="24"/>
                <w:lang w:val="ru-RU"/>
              </w:rPr>
              <w:t xml:space="preserve"> </w:t>
            </w:r>
            <w:proofErr w:type="spellStart"/>
            <w:r w:rsidRPr="002F18E3">
              <w:rPr>
                <w:sz w:val="24"/>
                <w:szCs w:val="24"/>
                <w:lang w:val="ru-RU"/>
              </w:rPr>
              <w:t>жабдууларын</w:t>
            </w:r>
            <w:proofErr w:type="spellEnd"/>
            <w:r w:rsidRPr="002F18E3">
              <w:rPr>
                <w:sz w:val="24"/>
                <w:szCs w:val="24"/>
                <w:lang w:val="ru-RU"/>
              </w:rPr>
              <w:t xml:space="preserve"> </w:t>
            </w:r>
            <w:proofErr w:type="spellStart"/>
            <w:r w:rsidRPr="002F18E3">
              <w:rPr>
                <w:sz w:val="24"/>
                <w:szCs w:val="24"/>
                <w:lang w:val="ru-RU"/>
              </w:rPr>
              <w:t>техникалык</w:t>
            </w:r>
            <w:proofErr w:type="spellEnd"/>
            <w:r w:rsidRPr="002F18E3">
              <w:rPr>
                <w:sz w:val="24"/>
                <w:szCs w:val="24"/>
                <w:lang w:val="ru-RU"/>
              </w:rPr>
              <w:t xml:space="preserve"> </w:t>
            </w:r>
            <w:proofErr w:type="spellStart"/>
            <w:r w:rsidRPr="002F18E3">
              <w:rPr>
                <w:sz w:val="24"/>
                <w:szCs w:val="24"/>
                <w:lang w:val="ru-RU"/>
              </w:rPr>
              <w:t>тейл</w:t>
            </w:r>
            <w:proofErr w:type="spellEnd"/>
            <w:r w:rsidRPr="002F18E3">
              <w:rPr>
                <w:sz w:val="24"/>
                <w:szCs w:val="24"/>
                <w:lang w:val="ky-KG"/>
              </w:rPr>
              <w:t>өө</w:t>
            </w:r>
            <w:r w:rsidRPr="002F18E3">
              <w:rPr>
                <w:sz w:val="24"/>
                <w:szCs w:val="24"/>
                <w:lang w:val="ru-RU"/>
              </w:rPr>
              <w:t xml:space="preserve"> </w:t>
            </w:r>
            <w:proofErr w:type="spellStart"/>
            <w:r w:rsidRPr="002F18E3">
              <w:rPr>
                <w:sz w:val="24"/>
                <w:szCs w:val="24"/>
                <w:lang w:val="ru-RU"/>
              </w:rPr>
              <w:t>жана</w:t>
            </w:r>
            <w:proofErr w:type="spellEnd"/>
            <w:r w:rsidRPr="002F18E3">
              <w:rPr>
                <w:sz w:val="24"/>
                <w:szCs w:val="24"/>
                <w:lang w:val="ru-RU"/>
              </w:rPr>
              <w:t xml:space="preserve"> </w:t>
            </w:r>
            <w:proofErr w:type="spellStart"/>
            <w:r w:rsidRPr="002F18E3">
              <w:rPr>
                <w:sz w:val="24"/>
                <w:szCs w:val="24"/>
                <w:lang w:val="ru-RU"/>
              </w:rPr>
              <w:t>эксплуатациялоо</w:t>
            </w:r>
            <w:proofErr w:type="spellEnd"/>
          </w:p>
        </w:tc>
        <w:tc>
          <w:tcPr>
            <w:tcW w:w="1195" w:type="dxa"/>
          </w:tcPr>
          <w:p w:rsidR="00D9000A" w:rsidRPr="002F18E3" w:rsidRDefault="00D9000A" w:rsidP="00475B88">
            <w:pPr>
              <w:ind w:firstLine="0"/>
              <w:rPr>
                <w:sz w:val="24"/>
                <w:szCs w:val="24"/>
              </w:rPr>
            </w:pPr>
            <w:r w:rsidRPr="002F18E3">
              <w:rPr>
                <w:sz w:val="24"/>
                <w:szCs w:val="24"/>
              </w:rPr>
              <w:t xml:space="preserve">1 </w:t>
            </w:r>
            <w:proofErr w:type="spellStart"/>
            <w:r w:rsidRPr="002F18E3">
              <w:rPr>
                <w:sz w:val="24"/>
                <w:szCs w:val="24"/>
              </w:rPr>
              <w:t>курс</w:t>
            </w:r>
            <w:proofErr w:type="spellEnd"/>
          </w:p>
        </w:tc>
        <w:tc>
          <w:tcPr>
            <w:tcW w:w="1769" w:type="dxa"/>
          </w:tcPr>
          <w:p w:rsidR="00D9000A" w:rsidRPr="002F18E3" w:rsidRDefault="00D9000A" w:rsidP="00475B88">
            <w:pPr>
              <w:jc w:val="center"/>
              <w:rPr>
                <w:sz w:val="24"/>
                <w:szCs w:val="24"/>
              </w:rPr>
            </w:pPr>
            <w:r w:rsidRPr="002F18E3">
              <w:rPr>
                <w:sz w:val="24"/>
                <w:szCs w:val="24"/>
              </w:rPr>
              <w:t>15</w:t>
            </w:r>
          </w:p>
        </w:tc>
        <w:tc>
          <w:tcPr>
            <w:tcW w:w="2691" w:type="dxa"/>
            <w:vMerge w:val="restart"/>
          </w:tcPr>
          <w:p w:rsidR="008D78CE" w:rsidRDefault="008D78CE" w:rsidP="00475B88">
            <w:pPr>
              <w:jc w:val="center"/>
              <w:rPr>
                <w:sz w:val="24"/>
                <w:szCs w:val="24"/>
                <w:lang w:val="ky-KG"/>
              </w:rPr>
            </w:pPr>
          </w:p>
          <w:p w:rsidR="00D9000A" w:rsidRPr="002F18E3" w:rsidRDefault="00D9000A" w:rsidP="00475B88">
            <w:pPr>
              <w:jc w:val="center"/>
              <w:rPr>
                <w:sz w:val="24"/>
                <w:szCs w:val="24"/>
              </w:rPr>
            </w:pPr>
            <w:r w:rsidRPr="002F18E3">
              <w:rPr>
                <w:sz w:val="24"/>
                <w:szCs w:val="24"/>
              </w:rPr>
              <w:t>125</w:t>
            </w:r>
          </w:p>
        </w:tc>
      </w:tr>
      <w:tr w:rsidR="00D9000A" w:rsidRPr="002F18E3" w:rsidTr="006C78E8">
        <w:trPr>
          <w:jc w:val="center"/>
        </w:trPr>
        <w:tc>
          <w:tcPr>
            <w:tcW w:w="713" w:type="dxa"/>
            <w:vMerge/>
          </w:tcPr>
          <w:p w:rsidR="00D9000A" w:rsidRPr="002F18E3" w:rsidRDefault="00D9000A" w:rsidP="00475B88">
            <w:pPr>
              <w:rPr>
                <w:sz w:val="24"/>
                <w:szCs w:val="24"/>
              </w:rPr>
            </w:pPr>
          </w:p>
        </w:tc>
        <w:tc>
          <w:tcPr>
            <w:tcW w:w="7641" w:type="dxa"/>
            <w:vMerge/>
          </w:tcPr>
          <w:p w:rsidR="00D9000A" w:rsidRPr="002F18E3" w:rsidRDefault="00D9000A" w:rsidP="00475B88">
            <w:pPr>
              <w:rPr>
                <w:sz w:val="24"/>
                <w:szCs w:val="24"/>
              </w:rPr>
            </w:pPr>
          </w:p>
        </w:tc>
        <w:tc>
          <w:tcPr>
            <w:tcW w:w="1195" w:type="dxa"/>
          </w:tcPr>
          <w:p w:rsidR="00D9000A" w:rsidRPr="002F18E3" w:rsidRDefault="00D9000A" w:rsidP="00475B88">
            <w:pPr>
              <w:ind w:firstLine="0"/>
              <w:rPr>
                <w:sz w:val="24"/>
                <w:szCs w:val="24"/>
              </w:rPr>
            </w:pPr>
            <w:r w:rsidRPr="002F18E3">
              <w:rPr>
                <w:sz w:val="24"/>
                <w:szCs w:val="24"/>
              </w:rPr>
              <w:t xml:space="preserve">2 </w:t>
            </w:r>
            <w:proofErr w:type="spellStart"/>
            <w:r w:rsidRPr="002F18E3">
              <w:rPr>
                <w:sz w:val="24"/>
                <w:szCs w:val="24"/>
              </w:rPr>
              <w:t>курс</w:t>
            </w:r>
            <w:proofErr w:type="spellEnd"/>
          </w:p>
        </w:tc>
        <w:tc>
          <w:tcPr>
            <w:tcW w:w="1769" w:type="dxa"/>
          </w:tcPr>
          <w:p w:rsidR="00D9000A" w:rsidRPr="002F18E3" w:rsidRDefault="00D9000A" w:rsidP="00475B88">
            <w:pPr>
              <w:jc w:val="center"/>
              <w:rPr>
                <w:sz w:val="24"/>
                <w:szCs w:val="24"/>
              </w:rPr>
            </w:pPr>
            <w:r w:rsidRPr="002F18E3">
              <w:rPr>
                <w:sz w:val="24"/>
                <w:szCs w:val="24"/>
              </w:rPr>
              <w:t>10</w:t>
            </w:r>
          </w:p>
        </w:tc>
        <w:tc>
          <w:tcPr>
            <w:tcW w:w="2691" w:type="dxa"/>
            <w:vMerge/>
          </w:tcPr>
          <w:p w:rsidR="00D9000A" w:rsidRPr="002F18E3" w:rsidRDefault="00D9000A" w:rsidP="00475B88">
            <w:pPr>
              <w:jc w:val="center"/>
              <w:rPr>
                <w:sz w:val="24"/>
                <w:szCs w:val="24"/>
              </w:rPr>
            </w:pPr>
          </w:p>
        </w:tc>
      </w:tr>
      <w:tr w:rsidR="00D9000A" w:rsidRPr="002F18E3" w:rsidTr="006C78E8">
        <w:trPr>
          <w:jc w:val="center"/>
        </w:trPr>
        <w:tc>
          <w:tcPr>
            <w:tcW w:w="713" w:type="dxa"/>
            <w:vMerge/>
          </w:tcPr>
          <w:p w:rsidR="00D9000A" w:rsidRPr="002F18E3" w:rsidRDefault="00D9000A" w:rsidP="00475B88">
            <w:pPr>
              <w:rPr>
                <w:sz w:val="24"/>
                <w:szCs w:val="24"/>
              </w:rPr>
            </w:pPr>
          </w:p>
        </w:tc>
        <w:tc>
          <w:tcPr>
            <w:tcW w:w="7641" w:type="dxa"/>
            <w:vMerge/>
          </w:tcPr>
          <w:p w:rsidR="00D9000A" w:rsidRPr="002F18E3" w:rsidRDefault="00D9000A" w:rsidP="00475B88">
            <w:pPr>
              <w:rPr>
                <w:sz w:val="24"/>
                <w:szCs w:val="24"/>
              </w:rPr>
            </w:pPr>
          </w:p>
        </w:tc>
        <w:tc>
          <w:tcPr>
            <w:tcW w:w="1195" w:type="dxa"/>
          </w:tcPr>
          <w:p w:rsidR="00D9000A" w:rsidRPr="002F18E3" w:rsidRDefault="00D9000A" w:rsidP="00475B88">
            <w:pPr>
              <w:ind w:firstLine="0"/>
              <w:rPr>
                <w:sz w:val="24"/>
                <w:szCs w:val="24"/>
              </w:rPr>
            </w:pPr>
            <w:r w:rsidRPr="002F18E3">
              <w:rPr>
                <w:sz w:val="24"/>
                <w:szCs w:val="24"/>
              </w:rPr>
              <w:t xml:space="preserve">3 </w:t>
            </w:r>
            <w:proofErr w:type="spellStart"/>
            <w:r w:rsidRPr="002F18E3">
              <w:rPr>
                <w:sz w:val="24"/>
                <w:szCs w:val="24"/>
              </w:rPr>
              <w:t>курс</w:t>
            </w:r>
            <w:proofErr w:type="spellEnd"/>
          </w:p>
        </w:tc>
        <w:tc>
          <w:tcPr>
            <w:tcW w:w="1769" w:type="dxa"/>
          </w:tcPr>
          <w:p w:rsidR="00D9000A" w:rsidRPr="002F18E3" w:rsidRDefault="00D9000A" w:rsidP="00475B88">
            <w:pPr>
              <w:jc w:val="center"/>
              <w:rPr>
                <w:sz w:val="24"/>
                <w:szCs w:val="24"/>
              </w:rPr>
            </w:pPr>
            <w:r w:rsidRPr="002F18E3">
              <w:rPr>
                <w:sz w:val="24"/>
                <w:szCs w:val="24"/>
              </w:rPr>
              <w:t>8</w:t>
            </w:r>
          </w:p>
        </w:tc>
        <w:tc>
          <w:tcPr>
            <w:tcW w:w="2691" w:type="dxa"/>
            <w:vMerge/>
          </w:tcPr>
          <w:p w:rsidR="00D9000A" w:rsidRPr="002F18E3" w:rsidRDefault="00D9000A" w:rsidP="00475B88">
            <w:pPr>
              <w:jc w:val="center"/>
              <w:rPr>
                <w:sz w:val="24"/>
                <w:szCs w:val="24"/>
              </w:rPr>
            </w:pPr>
          </w:p>
        </w:tc>
      </w:tr>
      <w:tr w:rsidR="00D9000A" w:rsidRPr="002F18E3" w:rsidTr="006C78E8">
        <w:trPr>
          <w:jc w:val="center"/>
        </w:trPr>
        <w:tc>
          <w:tcPr>
            <w:tcW w:w="713" w:type="dxa"/>
            <w:vMerge/>
          </w:tcPr>
          <w:p w:rsidR="00D9000A" w:rsidRPr="002F18E3" w:rsidRDefault="00D9000A" w:rsidP="00475B88">
            <w:pPr>
              <w:rPr>
                <w:sz w:val="24"/>
                <w:szCs w:val="24"/>
              </w:rPr>
            </w:pPr>
          </w:p>
        </w:tc>
        <w:tc>
          <w:tcPr>
            <w:tcW w:w="7641" w:type="dxa"/>
            <w:vMerge/>
          </w:tcPr>
          <w:p w:rsidR="00D9000A" w:rsidRPr="002F18E3" w:rsidRDefault="00D9000A" w:rsidP="00475B88">
            <w:pPr>
              <w:rPr>
                <w:sz w:val="24"/>
                <w:szCs w:val="24"/>
              </w:rPr>
            </w:pPr>
          </w:p>
        </w:tc>
        <w:tc>
          <w:tcPr>
            <w:tcW w:w="1195" w:type="dxa"/>
          </w:tcPr>
          <w:p w:rsidR="00D9000A" w:rsidRPr="00475B88" w:rsidRDefault="00475B88" w:rsidP="00475B88">
            <w:pPr>
              <w:ind w:firstLine="0"/>
              <w:rPr>
                <w:sz w:val="24"/>
                <w:szCs w:val="24"/>
                <w:lang w:val="ky-KG"/>
              </w:rPr>
            </w:pPr>
            <w:proofErr w:type="spellStart"/>
            <w:r>
              <w:rPr>
                <w:b/>
                <w:sz w:val="24"/>
                <w:szCs w:val="24"/>
              </w:rPr>
              <w:t>Баар</w:t>
            </w:r>
            <w:proofErr w:type="spellEnd"/>
          </w:p>
        </w:tc>
        <w:tc>
          <w:tcPr>
            <w:tcW w:w="1769" w:type="dxa"/>
          </w:tcPr>
          <w:p w:rsidR="00D9000A" w:rsidRPr="002F18E3" w:rsidRDefault="00D9000A" w:rsidP="00475B88">
            <w:pPr>
              <w:jc w:val="center"/>
              <w:rPr>
                <w:b/>
                <w:sz w:val="24"/>
                <w:szCs w:val="24"/>
              </w:rPr>
            </w:pPr>
            <w:r w:rsidRPr="002F18E3">
              <w:rPr>
                <w:b/>
                <w:sz w:val="24"/>
                <w:szCs w:val="24"/>
              </w:rPr>
              <w:t>33</w:t>
            </w:r>
          </w:p>
        </w:tc>
        <w:tc>
          <w:tcPr>
            <w:tcW w:w="2691" w:type="dxa"/>
            <w:vMerge/>
          </w:tcPr>
          <w:p w:rsidR="00D9000A" w:rsidRPr="002F18E3" w:rsidRDefault="00D9000A" w:rsidP="00475B88">
            <w:pPr>
              <w:jc w:val="center"/>
              <w:rPr>
                <w:sz w:val="24"/>
                <w:szCs w:val="24"/>
              </w:rPr>
            </w:pPr>
          </w:p>
        </w:tc>
      </w:tr>
      <w:tr w:rsidR="00D9000A" w:rsidRPr="002F18E3" w:rsidTr="006C78E8">
        <w:trPr>
          <w:jc w:val="center"/>
        </w:trPr>
        <w:tc>
          <w:tcPr>
            <w:tcW w:w="713" w:type="dxa"/>
            <w:vMerge w:val="restart"/>
          </w:tcPr>
          <w:p w:rsidR="00D9000A" w:rsidRPr="002F18E3" w:rsidRDefault="00D9000A" w:rsidP="00475B88">
            <w:pPr>
              <w:jc w:val="center"/>
              <w:rPr>
                <w:sz w:val="24"/>
                <w:szCs w:val="24"/>
                <w:lang w:val="ky-KG"/>
              </w:rPr>
            </w:pPr>
            <w:r w:rsidRPr="002F18E3">
              <w:rPr>
                <w:sz w:val="24"/>
                <w:szCs w:val="24"/>
                <w:lang w:val="ky-KG"/>
              </w:rPr>
              <w:t>5</w:t>
            </w:r>
          </w:p>
        </w:tc>
        <w:tc>
          <w:tcPr>
            <w:tcW w:w="7641" w:type="dxa"/>
            <w:vMerge w:val="restart"/>
          </w:tcPr>
          <w:p w:rsidR="00D9000A" w:rsidRPr="002F18E3" w:rsidRDefault="00D9000A" w:rsidP="00475B88">
            <w:pPr>
              <w:ind w:firstLine="0"/>
              <w:rPr>
                <w:sz w:val="24"/>
                <w:szCs w:val="24"/>
                <w:lang w:val="ky-KG"/>
              </w:rPr>
            </w:pPr>
            <w:r w:rsidRPr="002F18E3">
              <w:rPr>
                <w:sz w:val="24"/>
                <w:szCs w:val="24"/>
                <w:lang w:val="ru-RU"/>
              </w:rPr>
              <w:t xml:space="preserve">190604- Автомобиль </w:t>
            </w:r>
            <w:proofErr w:type="spellStart"/>
            <w:r w:rsidRPr="002F18E3">
              <w:rPr>
                <w:sz w:val="24"/>
                <w:szCs w:val="24"/>
                <w:lang w:val="ru-RU"/>
              </w:rPr>
              <w:t>транспортторун</w:t>
            </w:r>
            <w:proofErr w:type="spellEnd"/>
            <w:r w:rsidRPr="002F18E3">
              <w:rPr>
                <w:sz w:val="24"/>
                <w:szCs w:val="24"/>
                <w:lang w:val="ru-RU"/>
              </w:rPr>
              <w:t xml:space="preserve"> </w:t>
            </w:r>
            <w:proofErr w:type="spellStart"/>
            <w:r w:rsidRPr="002F18E3">
              <w:rPr>
                <w:sz w:val="24"/>
                <w:szCs w:val="24"/>
                <w:lang w:val="ru-RU"/>
              </w:rPr>
              <w:t>оӊдоо</w:t>
            </w:r>
            <w:proofErr w:type="spellEnd"/>
            <w:r w:rsidRPr="002F18E3">
              <w:rPr>
                <w:sz w:val="24"/>
                <w:szCs w:val="24"/>
                <w:lang w:val="ru-RU"/>
              </w:rPr>
              <w:t xml:space="preserve"> </w:t>
            </w:r>
            <w:proofErr w:type="spellStart"/>
            <w:r w:rsidRPr="002F18E3">
              <w:rPr>
                <w:sz w:val="24"/>
                <w:szCs w:val="24"/>
                <w:lang w:val="ru-RU"/>
              </w:rPr>
              <w:t>жана</w:t>
            </w:r>
            <w:proofErr w:type="spellEnd"/>
            <w:r w:rsidRPr="002F18E3">
              <w:rPr>
                <w:sz w:val="24"/>
                <w:szCs w:val="24"/>
                <w:lang w:val="ru-RU"/>
              </w:rPr>
              <w:t xml:space="preserve"> </w:t>
            </w:r>
            <w:proofErr w:type="spellStart"/>
            <w:r w:rsidRPr="002F18E3">
              <w:rPr>
                <w:sz w:val="24"/>
                <w:szCs w:val="24"/>
                <w:lang w:val="ru-RU"/>
              </w:rPr>
              <w:t>техникалык</w:t>
            </w:r>
            <w:proofErr w:type="spellEnd"/>
            <w:r w:rsidRPr="002F18E3">
              <w:rPr>
                <w:sz w:val="24"/>
                <w:szCs w:val="24"/>
                <w:lang w:val="ru-RU"/>
              </w:rPr>
              <w:t xml:space="preserve"> </w:t>
            </w:r>
            <w:proofErr w:type="spellStart"/>
            <w:r w:rsidRPr="002F18E3">
              <w:rPr>
                <w:sz w:val="24"/>
                <w:szCs w:val="24"/>
                <w:lang w:val="ru-RU"/>
              </w:rPr>
              <w:t>тейл</w:t>
            </w:r>
            <w:proofErr w:type="spellEnd"/>
            <w:r w:rsidRPr="002F18E3">
              <w:rPr>
                <w:sz w:val="24"/>
                <w:szCs w:val="24"/>
                <w:lang w:val="ky-KG"/>
              </w:rPr>
              <w:t>өө</w:t>
            </w:r>
          </w:p>
        </w:tc>
        <w:tc>
          <w:tcPr>
            <w:tcW w:w="1195" w:type="dxa"/>
          </w:tcPr>
          <w:p w:rsidR="00D9000A" w:rsidRPr="002F18E3" w:rsidRDefault="00D9000A" w:rsidP="00475B88">
            <w:pPr>
              <w:ind w:firstLine="0"/>
              <w:rPr>
                <w:sz w:val="24"/>
                <w:szCs w:val="24"/>
              </w:rPr>
            </w:pPr>
            <w:r w:rsidRPr="002F18E3">
              <w:rPr>
                <w:sz w:val="24"/>
                <w:szCs w:val="24"/>
              </w:rPr>
              <w:t xml:space="preserve">1 </w:t>
            </w:r>
            <w:proofErr w:type="spellStart"/>
            <w:r w:rsidRPr="002F18E3">
              <w:rPr>
                <w:sz w:val="24"/>
                <w:szCs w:val="24"/>
              </w:rPr>
              <w:t>курс</w:t>
            </w:r>
            <w:proofErr w:type="spellEnd"/>
          </w:p>
        </w:tc>
        <w:tc>
          <w:tcPr>
            <w:tcW w:w="1769" w:type="dxa"/>
          </w:tcPr>
          <w:p w:rsidR="00D9000A" w:rsidRPr="002F18E3" w:rsidRDefault="00D9000A" w:rsidP="00475B88">
            <w:pPr>
              <w:jc w:val="center"/>
              <w:rPr>
                <w:sz w:val="24"/>
                <w:szCs w:val="24"/>
              </w:rPr>
            </w:pPr>
            <w:r w:rsidRPr="002F18E3">
              <w:rPr>
                <w:sz w:val="24"/>
                <w:szCs w:val="24"/>
              </w:rPr>
              <w:t>45</w:t>
            </w:r>
          </w:p>
        </w:tc>
        <w:tc>
          <w:tcPr>
            <w:tcW w:w="2691" w:type="dxa"/>
            <w:vMerge w:val="restart"/>
          </w:tcPr>
          <w:p w:rsidR="008D78CE" w:rsidRDefault="008D78CE" w:rsidP="00475B88">
            <w:pPr>
              <w:jc w:val="center"/>
              <w:rPr>
                <w:sz w:val="24"/>
                <w:szCs w:val="24"/>
                <w:lang w:val="ky-KG"/>
              </w:rPr>
            </w:pPr>
          </w:p>
          <w:p w:rsidR="00D9000A" w:rsidRPr="002F18E3" w:rsidRDefault="00D9000A" w:rsidP="00475B88">
            <w:pPr>
              <w:jc w:val="center"/>
              <w:rPr>
                <w:sz w:val="24"/>
                <w:szCs w:val="24"/>
              </w:rPr>
            </w:pPr>
            <w:r w:rsidRPr="002F18E3">
              <w:rPr>
                <w:sz w:val="24"/>
                <w:szCs w:val="24"/>
              </w:rPr>
              <w:t>125</w:t>
            </w:r>
          </w:p>
        </w:tc>
      </w:tr>
      <w:tr w:rsidR="00D9000A" w:rsidRPr="002F18E3" w:rsidTr="006C78E8">
        <w:trPr>
          <w:jc w:val="center"/>
        </w:trPr>
        <w:tc>
          <w:tcPr>
            <w:tcW w:w="713" w:type="dxa"/>
            <w:vMerge/>
          </w:tcPr>
          <w:p w:rsidR="00D9000A" w:rsidRPr="002F18E3" w:rsidRDefault="00D9000A" w:rsidP="00475B88">
            <w:pPr>
              <w:jc w:val="center"/>
              <w:rPr>
                <w:sz w:val="24"/>
                <w:szCs w:val="24"/>
                <w:lang w:val="ky-KG"/>
              </w:rPr>
            </w:pPr>
          </w:p>
        </w:tc>
        <w:tc>
          <w:tcPr>
            <w:tcW w:w="7641" w:type="dxa"/>
            <w:vMerge/>
          </w:tcPr>
          <w:p w:rsidR="00D9000A" w:rsidRPr="002F18E3" w:rsidRDefault="00D9000A" w:rsidP="00475B88">
            <w:pPr>
              <w:rPr>
                <w:sz w:val="24"/>
                <w:szCs w:val="24"/>
              </w:rPr>
            </w:pPr>
          </w:p>
        </w:tc>
        <w:tc>
          <w:tcPr>
            <w:tcW w:w="1195" w:type="dxa"/>
          </w:tcPr>
          <w:p w:rsidR="00D9000A" w:rsidRPr="002F18E3" w:rsidRDefault="00D9000A" w:rsidP="00475B88">
            <w:pPr>
              <w:ind w:firstLine="0"/>
              <w:rPr>
                <w:sz w:val="24"/>
                <w:szCs w:val="24"/>
              </w:rPr>
            </w:pPr>
            <w:r w:rsidRPr="002F18E3">
              <w:rPr>
                <w:sz w:val="24"/>
                <w:szCs w:val="24"/>
              </w:rPr>
              <w:t xml:space="preserve">2 </w:t>
            </w:r>
            <w:proofErr w:type="spellStart"/>
            <w:r w:rsidRPr="002F18E3">
              <w:rPr>
                <w:sz w:val="24"/>
                <w:szCs w:val="24"/>
              </w:rPr>
              <w:t>курс</w:t>
            </w:r>
            <w:proofErr w:type="spellEnd"/>
          </w:p>
        </w:tc>
        <w:tc>
          <w:tcPr>
            <w:tcW w:w="1769" w:type="dxa"/>
          </w:tcPr>
          <w:p w:rsidR="00D9000A" w:rsidRPr="002F18E3" w:rsidRDefault="00D9000A" w:rsidP="00475B88">
            <w:pPr>
              <w:jc w:val="center"/>
              <w:rPr>
                <w:sz w:val="24"/>
                <w:szCs w:val="24"/>
              </w:rPr>
            </w:pPr>
            <w:r w:rsidRPr="002F18E3">
              <w:rPr>
                <w:sz w:val="24"/>
                <w:szCs w:val="24"/>
              </w:rPr>
              <w:t>37</w:t>
            </w:r>
          </w:p>
        </w:tc>
        <w:tc>
          <w:tcPr>
            <w:tcW w:w="2691" w:type="dxa"/>
            <w:vMerge/>
          </w:tcPr>
          <w:p w:rsidR="00D9000A" w:rsidRPr="002F18E3" w:rsidRDefault="00D9000A" w:rsidP="00475B88">
            <w:pPr>
              <w:jc w:val="center"/>
              <w:rPr>
                <w:sz w:val="24"/>
                <w:szCs w:val="24"/>
              </w:rPr>
            </w:pPr>
          </w:p>
        </w:tc>
      </w:tr>
      <w:tr w:rsidR="00D9000A" w:rsidRPr="002F18E3" w:rsidTr="006C78E8">
        <w:trPr>
          <w:jc w:val="center"/>
        </w:trPr>
        <w:tc>
          <w:tcPr>
            <w:tcW w:w="713" w:type="dxa"/>
            <w:vMerge/>
          </w:tcPr>
          <w:p w:rsidR="00D9000A" w:rsidRPr="002F18E3" w:rsidRDefault="00D9000A" w:rsidP="00475B88">
            <w:pPr>
              <w:jc w:val="center"/>
              <w:rPr>
                <w:sz w:val="24"/>
                <w:szCs w:val="24"/>
                <w:lang w:val="ky-KG"/>
              </w:rPr>
            </w:pPr>
          </w:p>
        </w:tc>
        <w:tc>
          <w:tcPr>
            <w:tcW w:w="7641" w:type="dxa"/>
            <w:vMerge/>
          </w:tcPr>
          <w:p w:rsidR="00D9000A" w:rsidRPr="002F18E3" w:rsidRDefault="00D9000A" w:rsidP="00475B88">
            <w:pPr>
              <w:rPr>
                <w:sz w:val="24"/>
                <w:szCs w:val="24"/>
              </w:rPr>
            </w:pPr>
          </w:p>
        </w:tc>
        <w:tc>
          <w:tcPr>
            <w:tcW w:w="1195" w:type="dxa"/>
          </w:tcPr>
          <w:p w:rsidR="00D9000A" w:rsidRPr="002F18E3" w:rsidRDefault="00D9000A" w:rsidP="00475B88">
            <w:pPr>
              <w:ind w:firstLine="0"/>
              <w:rPr>
                <w:sz w:val="24"/>
                <w:szCs w:val="24"/>
              </w:rPr>
            </w:pPr>
            <w:r w:rsidRPr="002F18E3">
              <w:rPr>
                <w:sz w:val="24"/>
                <w:szCs w:val="24"/>
              </w:rPr>
              <w:t xml:space="preserve">3 </w:t>
            </w:r>
            <w:proofErr w:type="spellStart"/>
            <w:r w:rsidRPr="002F18E3">
              <w:rPr>
                <w:sz w:val="24"/>
                <w:szCs w:val="24"/>
              </w:rPr>
              <w:t>курс</w:t>
            </w:r>
            <w:proofErr w:type="spellEnd"/>
          </w:p>
        </w:tc>
        <w:tc>
          <w:tcPr>
            <w:tcW w:w="1769" w:type="dxa"/>
          </w:tcPr>
          <w:p w:rsidR="00D9000A" w:rsidRPr="002F18E3" w:rsidRDefault="00D9000A" w:rsidP="00475B88">
            <w:pPr>
              <w:jc w:val="center"/>
              <w:rPr>
                <w:sz w:val="24"/>
                <w:szCs w:val="24"/>
              </w:rPr>
            </w:pPr>
            <w:r w:rsidRPr="002F18E3">
              <w:rPr>
                <w:sz w:val="24"/>
                <w:szCs w:val="24"/>
              </w:rPr>
              <w:t>20</w:t>
            </w:r>
          </w:p>
        </w:tc>
        <w:tc>
          <w:tcPr>
            <w:tcW w:w="2691" w:type="dxa"/>
            <w:vMerge/>
          </w:tcPr>
          <w:p w:rsidR="00D9000A" w:rsidRPr="002F18E3" w:rsidRDefault="00D9000A" w:rsidP="00475B88">
            <w:pPr>
              <w:jc w:val="center"/>
              <w:rPr>
                <w:sz w:val="24"/>
                <w:szCs w:val="24"/>
              </w:rPr>
            </w:pPr>
          </w:p>
        </w:tc>
      </w:tr>
      <w:tr w:rsidR="00D9000A" w:rsidRPr="002F18E3" w:rsidTr="006C78E8">
        <w:trPr>
          <w:jc w:val="center"/>
        </w:trPr>
        <w:tc>
          <w:tcPr>
            <w:tcW w:w="713" w:type="dxa"/>
            <w:vMerge/>
          </w:tcPr>
          <w:p w:rsidR="00D9000A" w:rsidRPr="002F18E3" w:rsidRDefault="00D9000A" w:rsidP="00475B88">
            <w:pPr>
              <w:jc w:val="center"/>
              <w:rPr>
                <w:sz w:val="24"/>
                <w:szCs w:val="24"/>
                <w:lang w:val="ky-KG"/>
              </w:rPr>
            </w:pPr>
          </w:p>
        </w:tc>
        <w:tc>
          <w:tcPr>
            <w:tcW w:w="7641" w:type="dxa"/>
            <w:vMerge/>
          </w:tcPr>
          <w:p w:rsidR="00D9000A" w:rsidRPr="002F18E3" w:rsidRDefault="00D9000A" w:rsidP="00475B88">
            <w:pPr>
              <w:rPr>
                <w:sz w:val="24"/>
                <w:szCs w:val="24"/>
              </w:rPr>
            </w:pPr>
          </w:p>
        </w:tc>
        <w:tc>
          <w:tcPr>
            <w:tcW w:w="1195" w:type="dxa"/>
          </w:tcPr>
          <w:p w:rsidR="00D9000A" w:rsidRPr="002F18E3" w:rsidRDefault="00D9000A" w:rsidP="00475B88">
            <w:pPr>
              <w:ind w:firstLine="0"/>
              <w:rPr>
                <w:sz w:val="24"/>
                <w:szCs w:val="24"/>
              </w:rPr>
            </w:pPr>
            <w:proofErr w:type="spellStart"/>
            <w:r w:rsidRPr="002F18E3">
              <w:rPr>
                <w:b/>
                <w:sz w:val="24"/>
                <w:szCs w:val="24"/>
              </w:rPr>
              <w:t>Баары</w:t>
            </w:r>
            <w:proofErr w:type="spellEnd"/>
          </w:p>
        </w:tc>
        <w:tc>
          <w:tcPr>
            <w:tcW w:w="1769" w:type="dxa"/>
          </w:tcPr>
          <w:p w:rsidR="00D9000A" w:rsidRPr="002F18E3" w:rsidRDefault="00D9000A" w:rsidP="00475B88">
            <w:pPr>
              <w:jc w:val="center"/>
              <w:rPr>
                <w:b/>
                <w:sz w:val="24"/>
                <w:szCs w:val="24"/>
              </w:rPr>
            </w:pPr>
            <w:r w:rsidRPr="002F18E3">
              <w:rPr>
                <w:b/>
                <w:sz w:val="24"/>
                <w:szCs w:val="24"/>
              </w:rPr>
              <w:t>102</w:t>
            </w:r>
          </w:p>
        </w:tc>
        <w:tc>
          <w:tcPr>
            <w:tcW w:w="2691" w:type="dxa"/>
            <w:vMerge/>
          </w:tcPr>
          <w:p w:rsidR="00D9000A" w:rsidRPr="002F18E3" w:rsidRDefault="00D9000A" w:rsidP="00475B88">
            <w:pPr>
              <w:jc w:val="center"/>
              <w:rPr>
                <w:sz w:val="24"/>
                <w:szCs w:val="24"/>
              </w:rPr>
            </w:pPr>
          </w:p>
        </w:tc>
      </w:tr>
      <w:tr w:rsidR="00D9000A" w:rsidRPr="002F18E3" w:rsidTr="006C78E8">
        <w:trPr>
          <w:jc w:val="center"/>
        </w:trPr>
        <w:tc>
          <w:tcPr>
            <w:tcW w:w="713" w:type="dxa"/>
            <w:vMerge w:val="restart"/>
          </w:tcPr>
          <w:p w:rsidR="00D9000A" w:rsidRPr="002F18E3" w:rsidRDefault="00D9000A" w:rsidP="00475B88">
            <w:pPr>
              <w:jc w:val="center"/>
              <w:rPr>
                <w:sz w:val="24"/>
                <w:szCs w:val="24"/>
                <w:lang w:val="ky-KG"/>
              </w:rPr>
            </w:pPr>
            <w:r w:rsidRPr="002F18E3">
              <w:rPr>
                <w:sz w:val="24"/>
                <w:szCs w:val="24"/>
                <w:lang w:val="ky-KG"/>
              </w:rPr>
              <w:t>6</w:t>
            </w:r>
          </w:p>
        </w:tc>
        <w:tc>
          <w:tcPr>
            <w:tcW w:w="7641" w:type="dxa"/>
            <w:vMerge w:val="restart"/>
          </w:tcPr>
          <w:p w:rsidR="00D9000A" w:rsidRPr="002F18E3" w:rsidRDefault="00D9000A" w:rsidP="00475B88">
            <w:pPr>
              <w:ind w:firstLine="0"/>
              <w:rPr>
                <w:sz w:val="24"/>
                <w:szCs w:val="24"/>
                <w:lang w:val="ru-RU"/>
              </w:rPr>
            </w:pPr>
            <w:r w:rsidRPr="002F18E3">
              <w:rPr>
                <w:sz w:val="24"/>
                <w:szCs w:val="24"/>
                <w:lang w:val="ru-RU"/>
              </w:rPr>
              <w:t xml:space="preserve">270103- </w:t>
            </w:r>
            <w:proofErr w:type="spellStart"/>
            <w:r w:rsidRPr="002F18E3">
              <w:rPr>
                <w:sz w:val="24"/>
                <w:szCs w:val="24"/>
                <w:lang w:val="ru-RU"/>
              </w:rPr>
              <w:t>Имараттарды</w:t>
            </w:r>
            <w:proofErr w:type="spellEnd"/>
            <w:r w:rsidRPr="002F18E3">
              <w:rPr>
                <w:sz w:val="24"/>
                <w:szCs w:val="24"/>
                <w:lang w:val="ru-RU"/>
              </w:rPr>
              <w:t xml:space="preserve"> </w:t>
            </w:r>
            <w:proofErr w:type="spellStart"/>
            <w:r w:rsidRPr="002F18E3">
              <w:rPr>
                <w:sz w:val="24"/>
                <w:szCs w:val="24"/>
                <w:lang w:val="ru-RU"/>
              </w:rPr>
              <w:t>жана</w:t>
            </w:r>
            <w:proofErr w:type="spellEnd"/>
            <w:r w:rsidRPr="002F18E3">
              <w:rPr>
                <w:sz w:val="24"/>
                <w:szCs w:val="24"/>
                <w:lang w:val="ru-RU"/>
              </w:rPr>
              <w:t xml:space="preserve"> </w:t>
            </w:r>
            <w:proofErr w:type="spellStart"/>
            <w:r w:rsidRPr="002F18E3">
              <w:rPr>
                <w:sz w:val="24"/>
                <w:szCs w:val="24"/>
                <w:lang w:val="ru-RU"/>
              </w:rPr>
              <w:t>курулмаларды</w:t>
            </w:r>
            <w:proofErr w:type="spellEnd"/>
            <w:r w:rsidRPr="002F18E3">
              <w:rPr>
                <w:sz w:val="24"/>
                <w:szCs w:val="24"/>
                <w:lang w:val="ru-RU"/>
              </w:rPr>
              <w:t xml:space="preserve"> </w:t>
            </w:r>
            <w:proofErr w:type="spellStart"/>
            <w:r w:rsidRPr="002F18E3">
              <w:rPr>
                <w:sz w:val="24"/>
                <w:szCs w:val="24"/>
                <w:lang w:val="ru-RU"/>
              </w:rPr>
              <w:t>эксплуатациялоо</w:t>
            </w:r>
            <w:proofErr w:type="spellEnd"/>
            <w:r w:rsidRPr="002F18E3">
              <w:rPr>
                <w:sz w:val="24"/>
                <w:szCs w:val="24"/>
                <w:lang w:val="ru-RU"/>
              </w:rPr>
              <w:t xml:space="preserve"> </w:t>
            </w:r>
            <w:proofErr w:type="spellStart"/>
            <w:r w:rsidRPr="002F18E3">
              <w:rPr>
                <w:sz w:val="24"/>
                <w:szCs w:val="24"/>
                <w:lang w:val="ru-RU"/>
              </w:rPr>
              <w:t>жана</w:t>
            </w:r>
            <w:proofErr w:type="spellEnd"/>
            <w:r w:rsidRPr="002F18E3">
              <w:rPr>
                <w:sz w:val="24"/>
                <w:szCs w:val="24"/>
                <w:lang w:val="ru-RU"/>
              </w:rPr>
              <w:t xml:space="preserve"> </w:t>
            </w:r>
            <w:proofErr w:type="spellStart"/>
            <w:r w:rsidRPr="002F18E3">
              <w:rPr>
                <w:sz w:val="24"/>
                <w:szCs w:val="24"/>
                <w:lang w:val="ru-RU"/>
              </w:rPr>
              <w:t>куруу</w:t>
            </w:r>
            <w:proofErr w:type="spellEnd"/>
          </w:p>
        </w:tc>
        <w:tc>
          <w:tcPr>
            <w:tcW w:w="1195" w:type="dxa"/>
          </w:tcPr>
          <w:p w:rsidR="00D9000A" w:rsidRPr="002F18E3" w:rsidRDefault="00D9000A" w:rsidP="00475B88">
            <w:pPr>
              <w:ind w:firstLine="0"/>
              <w:rPr>
                <w:sz w:val="24"/>
                <w:szCs w:val="24"/>
              </w:rPr>
            </w:pPr>
            <w:r w:rsidRPr="002F18E3">
              <w:rPr>
                <w:sz w:val="24"/>
                <w:szCs w:val="24"/>
              </w:rPr>
              <w:t xml:space="preserve">1 </w:t>
            </w:r>
            <w:proofErr w:type="spellStart"/>
            <w:r w:rsidRPr="002F18E3">
              <w:rPr>
                <w:sz w:val="24"/>
                <w:szCs w:val="24"/>
              </w:rPr>
              <w:t>курс</w:t>
            </w:r>
            <w:proofErr w:type="spellEnd"/>
          </w:p>
        </w:tc>
        <w:tc>
          <w:tcPr>
            <w:tcW w:w="1769" w:type="dxa"/>
          </w:tcPr>
          <w:p w:rsidR="00D9000A" w:rsidRPr="002F18E3" w:rsidRDefault="00D9000A" w:rsidP="00475B88">
            <w:pPr>
              <w:jc w:val="center"/>
              <w:rPr>
                <w:sz w:val="24"/>
                <w:szCs w:val="24"/>
              </w:rPr>
            </w:pPr>
            <w:r w:rsidRPr="002F18E3">
              <w:rPr>
                <w:sz w:val="24"/>
                <w:szCs w:val="24"/>
              </w:rPr>
              <w:t>15</w:t>
            </w:r>
          </w:p>
        </w:tc>
        <w:tc>
          <w:tcPr>
            <w:tcW w:w="2691" w:type="dxa"/>
            <w:vMerge w:val="restart"/>
          </w:tcPr>
          <w:p w:rsidR="008D78CE" w:rsidRDefault="008D78CE" w:rsidP="00475B88">
            <w:pPr>
              <w:jc w:val="center"/>
              <w:rPr>
                <w:sz w:val="24"/>
                <w:szCs w:val="24"/>
                <w:lang w:val="ky-KG"/>
              </w:rPr>
            </w:pPr>
          </w:p>
          <w:p w:rsidR="00D9000A" w:rsidRPr="002F18E3" w:rsidRDefault="00D9000A" w:rsidP="00475B88">
            <w:pPr>
              <w:jc w:val="center"/>
              <w:rPr>
                <w:sz w:val="24"/>
                <w:szCs w:val="24"/>
              </w:rPr>
            </w:pPr>
            <w:r w:rsidRPr="002F18E3">
              <w:rPr>
                <w:sz w:val="24"/>
                <w:szCs w:val="24"/>
              </w:rPr>
              <w:t>125</w:t>
            </w:r>
          </w:p>
        </w:tc>
      </w:tr>
      <w:tr w:rsidR="00D9000A" w:rsidRPr="002F18E3" w:rsidTr="006C78E8">
        <w:trPr>
          <w:jc w:val="center"/>
        </w:trPr>
        <w:tc>
          <w:tcPr>
            <w:tcW w:w="713" w:type="dxa"/>
            <w:vMerge/>
          </w:tcPr>
          <w:p w:rsidR="00D9000A" w:rsidRPr="002F18E3" w:rsidRDefault="00D9000A" w:rsidP="00475B88">
            <w:pPr>
              <w:jc w:val="center"/>
              <w:rPr>
                <w:sz w:val="24"/>
                <w:szCs w:val="24"/>
                <w:lang w:val="ky-KG"/>
              </w:rPr>
            </w:pPr>
          </w:p>
        </w:tc>
        <w:tc>
          <w:tcPr>
            <w:tcW w:w="7641" w:type="dxa"/>
            <w:vMerge/>
          </w:tcPr>
          <w:p w:rsidR="00D9000A" w:rsidRPr="002F18E3" w:rsidRDefault="00D9000A" w:rsidP="00475B88">
            <w:pPr>
              <w:rPr>
                <w:sz w:val="24"/>
                <w:szCs w:val="24"/>
              </w:rPr>
            </w:pPr>
          </w:p>
        </w:tc>
        <w:tc>
          <w:tcPr>
            <w:tcW w:w="1195" w:type="dxa"/>
          </w:tcPr>
          <w:p w:rsidR="00D9000A" w:rsidRPr="002F18E3" w:rsidRDefault="00D9000A" w:rsidP="00475B88">
            <w:pPr>
              <w:ind w:firstLine="0"/>
              <w:rPr>
                <w:sz w:val="24"/>
                <w:szCs w:val="24"/>
              </w:rPr>
            </w:pPr>
            <w:r w:rsidRPr="002F18E3">
              <w:rPr>
                <w:sz w:val="24"/>
                <w:szCs w:val="24"/>
              </w:rPr>
              <w:t xml:space="preserve">2 </w:t>
            </w:r>
            <w:proofErr w:type="spellStart"/>
            <w:r w:rsidRPr="002F18E3">
              <w:rPr>
                <w:sz w:val="24"/>
                <w:szCs w:val="24"/>
              </w:rPr>
              <w:t>курс</w:t>
            </w:r>
            <w:proofErr w:type="spellEnd"/>
          </w:p>
        </w:tc>
        <w:tc>
          <w:tcPr>
            <w:tcW w:w="1769" w:type="dxa"/>
          </w:tcPr>
          <w:p w:rsidR="00D9000A" w:rsidRPr="002F18E3" w:rsidRDefault="00D9000A" w:rsidP="00475B88">
            <w:pPr>
              <w:jc w:val="center"/>
              <w:rPr>
                <w:sz w:val="24"/>
                <w:szCs w:val="24"/>
              </w:rPr>
            </w:pPr>
            <w:r w:rsidRPr="002F18E3">
              <w:rPr>
                <w:sz w:val="24"/>
                <w:szCs w:val="24"/>
              </w:rPr>
              <w:t>14</w:t>
            </w:r>
          </w:p>
        </w:tc>
        <w:tc>
          <w:tcPr>
            <w:tcW w:w="2691" w:type="dxa"/>
            <w:vMerge/>
          </w:tcPr>
          <w:p w:rsidR="00D9000A" w:rsidRPr="002F18E3" w:rsidRDefault="00D9000A" w:rsidP="00475B88">
            <w:pPr>
              <w:jc w:val="center"/>
              <w:rPr>
                <w:sz w:val="24"/>
                <w:szCs w:val="24"/>
              </w:rPr>
            </w:pPr>
          </w:p>
        </w:tc>
      </w:tr>
      <w:tr w:rsidR="00D9000A" w:rsidRPr="002F18E3" w:rsidTr="006C78E8">
        <w:trPr>
          <w:jc w:val="center"/>
        </w:trPr>
        <w:tc>
          <w:tcPr>
            <w:tcW w:w="713" w:type="dxa"/>
            <w:vMerge/>
          </w:tcPr>
          <w:p w:rsidR="00D9000A" w:rsidRPr="002F18E3" w:rsidRDefault="00D9000A" w:rsidP="00475B88">
            <w:pPr>
              <w:jc w:val="center"/>
              <w:rPr>
                <w:sz w:val="24"/>
                <w:szCs w:val="24"/>
                <w:lang w:val="ky-KG"/>
              </w:rPr>
            </w:pPr>
          </w:p>
        </w:tc>
        <w:tc>
          <w:tcPr>
            <w:tcW w:w="7641" w:type="dxa"/>
            <w:vMerge/>
          </w:tcPr>
          <w:p w:rsidR="00D9000A" w:rsidRPr="002F18E3" w:rsidRDefault="00D9000A" w:rsidP="00475B88">
            <w:pPr>
              <w:rPr>
                <w:sz w:val="24"/>
                <w:szCs w:val="24"/>
              </w:rPr>
            </w:pPr>
          </w:p>
        </w:tc>
        <w:tc>
          <w:tcPr>
            <w:tcW w:w="1195" w:type="dxa"/>
          </w:tcPr>
          <w:p w:rsidR="00D9000A" w:rsidRPr="002F18E3" w:rsidRDefault="00D9000A" w:rsidP="00475B88">
            <w:pPr>
              <w:ind w:firstLine="0"/>
              <w:rPr>
                <w:sz w:val="24"/>
                <w:szCs w:val="24"/>
              </w:rPr>
            </w:pPr>
            <w:r w:rsidRPr="002F18E3">
              <w:rPr>
                <w:sz w:val="24"/>
                <w:szCs w:val="24"/>
              </w:rPr>
              <w:t xml:space="preserve">3 </w:t>
            </w:r>
            <w:proofErr w:type="spellStart"/>
            <w:r w:rsidRPr="002F18E3">
              <w:rPr>
                <w:sz w:val="24"/>
                <w:szCs w:val="24"/>
              </w:rPr>
              <w:t>курс</w:t>
            </w:r>
            <w:proofErr w:type="spellEnd"/>
          </w:p>
        </w:tc>
        <w:tc>
          <w:tcPr>
            <w:tcW w:w="1769" w:type="dxa"/>
          </w:tcPr>
          <w:p w:rsidR="00D9000A" w:rsidRPr="002F18E3" w:rsidRDefault="00D9000A" w:rsidP="00475B88">
            <w:pPr>
              <w:jc w:val="center"/>
              <w:rPr>
                <w:sz w:val="24"/>
                <w:szCs w:val="24"/>
              </w:rPr>
            </w:pPr>
            <w:r w:rsidRPr="002F18E3">
              <w:rPr>
                <w:sz w:val="24"/>
                <w:szCs w:val="24"/>
              </w:rPr>
              <w:t>8</w:t>
            </w:r>
          </w:p>
        </w:tc>
        <w:tc>
          <w:tcPr>
            <w:tcW w:w="2691" w:type="dxa"/>
            <w:vMerge/>
          </w:tcPr>
          <w:p w:rsidR="00D9000A" w:rsidRPr="002F18E3" w:rsidRDefault="00D9000A" w:rsidP="00475B88">
            <w:pPr>
              <w:jc w:val="center"/>
              <w:rPr>
                <w:sz w:val="24"/>
                <w:szCs w:val="24"/>
              </w:rPr>
            </w:pPr>
          </w:p>
        </w:tc>
      </w:tr>
      <w:tr w:rsidR="00D9000A" w:rsidRPr="002F18E3" w:rsidTr="006C78E8">
        <w:trPr>
          <w:jc w:val="center"/>
        </w:trPr>
        <w:tc>
          <w:tcPr>
            <w:tcW w:w="713" w:type="dxa"/>
            <w:vMerge/>
          </w:tcPr>
          <w:p w:rsidR="00D9000A" w:rsidRPr="002F18E3" w:rsidRDefault="00D9000A" w:rsidP="00475B88">
            <w:pPr>
              <w:jc w:val="center"/>
              <w:rPr>
                <w:sz w:val="24"/>
                <w:szCs w:val="24"/>
                <w:lang w:val="ky-KG"/>
              </w:rPr>
            </w:pPr>
          </w:p>
        </w:tc>
        <w:tc>
          <w:tcPr>
            <w:tcW w:w="7641" w:type="dxa"/>
            <w:vMerge/>
          </w:tcPr>
          <w:p w:rsidR="00D9000A" w:rsidRPr="002F18E3" w:rsidRDefault="00D9000A" w:rsidP="00475B88">
            <w:pPr>
              <w:rPr>
                <w:sz w:val="24"/>
                <w:szCs w:val="24"/>
              </w:rPr>
            </w:pPr>
          </w:p>
        </w:tc>
        <w:tc>
          <w:tcPr>
            <w:tcW w:w="1195" w:type="dxa"/>
          </w:tcPr>
          <w:p w:rsidR="00D9000A" w:rsidRPr="002F18E3" w:rsidRDefault="00D9000A" w:rsidP="00475B88">
            <w:pPr>
              <w:ind w:firstLine="0"/>
              <w:rPr>
                <w:b/>
                <w:sz w:val="24"/>
                <w:szCs w:val="24"/>
              </w:rPr>
            </w:pPr>
            <w:proofErr w:type="spellStart"/>
            <w:r w:rsidRPr="002F18E3">
              <w:rPr>
                <w:b/>
                <w:sz w:val="24"/>
                <w:szCs w:val="24"/>
              </w:rPr>
              <w:t>Баары</w:t>
            </w:r>
            <w:proofErr w:type="spellEnd"/>
          </w:p>
        </w:tc>
        <w:tc>
          <w:tcPr>
            <w:tcW w:w="1769" w:type="dxa"/>
          </w:tcPr>
          <w:p w:rsidR="00D9000A" w:rsidRPr="002F18E3" w:rsidRDefault="00D9000A" w:rsidP="00475B88">
            <w:pPr>
              <w:jc w:val="center"/>
              <w:rPr>
                <w:b/>
                <w:sz w:val="24"/>
                <w:szCs w:val="24"/>
              </w:rPr>
            </w:pPr>
            <w:r w:rsidRPr="002F18E3">
              <w:rPr>
                <w:b/>
                <w:sz w:val="24"/>
                <w:szCs w:val="24"/>
              </w:rPr>
              <w:t>37</w:t>
            </w:r>
          </w:p>
        </w:tc>
        <w:tc>
          <w:tcPr>
            <w:tcW w:w="2691" w:type="dxa"/>
            <w:vMerge/>
          </w:tcPr>
          <w:p w:rsidR="00D9000A" w:rsidRPr="002F18E3" w:rsidRDefault="00D9000A" w:rsidP="00475B88">
            <w:pPr>
              <w:jc w:val="center"/>
              <w:rPr>
                <w:sz w:val="24"/>
                <w:szCs w:val="24"/>
              </w:rPr>
            </w:pPr>
          </w:p>
        </w:tc>
      </w:tr>
      <w:tr w:rsidR="00D9000A" w:rsidRPr="002F18E3" w:rsidTr="006C78E8">
        <w:trPr>
          <w:jc w:val="center"/>
        </w:trPr>
        <w:tc>
          <w:tcPr>
            <w:tcW w:w="713" w:type="dxa"/>
            <w:vMerge w:val="restart"/>
          </w:tcPr>
          <w:p w:rsidR="00D9000A" w:rsidRPr="002F18E3" w:rsidRDefault="00D9000A" w:rsidP="00475B88">
            <w:pPr>
              <w:jc w:val="center"/>
              <w:rPr>
                <w:sz w:val="24"/>
                <w:szCs w:val="24"/>
                <w:lang w:val="ky-KG"/>
              </w:rPr>
            </w:pPr>
            <w:r w:rsidRPr="002F18E3">
              <w:rPr>
                <w:sz w:val="24"/>
                <w:szCs w:val="24"/>
                <w:lang w:val="ky-KG"/>
              </w:rPr>
              <w:t>7</w:t>
            </w:r>
          </w:p>
        </w:tc>
        <w:tc>
          <w:tcPr>
            <w:tcW w:w="7641" w:type="dxa"/>
            <w:vMerge w:val="restart"/>
          </w:tcPr>
          <w:p w:rsidR="00D9000A" w:rsidRPr="002F18E3" w:rsidRDefault="00D9000A" w:rsidP="00475B88">
            <w:pPr>
              <w:ind w:firstLine="0"/>
              <w:rPr>
                <w:sz w:val="24"/>
                <w:szCs w:val="24"/>
                <w:lang w:val="ru-RU"/>
              </w:rPr>
            </w:pPr>
            <w:r w:rsidRPr="002F18E3">
              <w:rPr>
                <w:sz w:val="24"/>
                <w:szCs w:val="24"/>
                <w:lang w:val="ru-RU"/>
              </w:rPr>
              <w:t xml:space="preserve">080110- Экономика </w:t>
            </w:r>
            <w:proofErr w:type="spellStart"/>
            <w:r w:rsidRPr="002F18E3">
              <w:rPr>
                <w:sz w:val="24"/>
                <w:szCs w:val="24"/>
                <w:lang w:val="ru-RU"/>
              </w:rPr>
              <w:t>жана</w:t>
            </w:r>
            <w:proofErr w:type="spellEnd"/>
            <w:r w:rsidRPr="002F18E3">
              <w:rPr>
                <w:sz w:val="24"/>
                <w:szCs w:val="24"/>
                <w:lang w:val="ru-RU"/>
              </w:rPr>
              <w:t xml:space="preserve"> </w:t>
            </w:r>
            <w:proofErr w:type="spellStart"/>
            <w:r w:rsidRPr="002F18E3">
              <w:rPr>
                <w:sz w:val="24"/>
                <w:szCs w:val="24"/>
                <w:lang w:val="ru-RU"/>
              </w:rPr>
              <w:t>бухгалтердик</w:t>
            </w:r>
            <w:proofErr w:type="spellEnd"/>
            <w:r w:rsidRPr="002F18E3">
              <w:rPr>
                <w:sz w:val="24"/>
                <w:szCs w:val="24"/>
                <w:lang w:val="ru-RU"/>
              </w:rPr>
              <w:t xml:space="preserve"> </w:t>
            </w:r>
            <w:proofErr w:type="spellStart"/>
            <w:r w:rsidRPr="002F18E3">
              <w:rPr>
                <w:sz w:val="24"/>
                <w:szCs w:val="24"/>
                <w:lang w:val="ru-RU"/>
              </w:rPr>
              <w:t>эсеп</w:t>
            </w:r>
            <w:proofErr w:type="spellEnd"/>
            <w:r w:rsidRPr="002F18E3">
              <w:rPr>
                <w:sz w:val="24"/>
                <w:szCs w:val="24"/>
                <w:lang w:val="ru-RU"/>
              </w:rPr>
              <w:t xml:space="preserve"> (</w:t>
            </w:r>
            <w:proofErr w:type="spellStart"/>
            <w:r w:rsidRPr="002F18E3">
              <w:rPr>
                <w:sz w:val="24"/>
                <w:szCs w:val="24"/>
                <w:lang w:val="ru-RU"/>
              </w:rPr>
              <w:t>тармактар</w:t>
            </w:r>
            <w:proofErr w:type="spellEnd"/>
            <w:r w:rsidRPr="002F18E3">
              <w:rPr>
                <w:sz w:val="24"/>
                <w:szCs w:val="24"/>
                <w:lang w:val="ru-RU"/>
              </w:rPr>
              <w:t xml:space="preserve"> </w:t>
            </w:r>
            <w:proofErr w:type="spellStart"/>
            <w:r w:rsidRPr="002F18E3">
              <w:rPr>
                <w:sz w:val="24"/>
                <w:szCs w:val="24"/>
                <w:lang w:val="ru-RU"/>
              </w:rPr>
              <w:t>боюнча</w:t>
            </w:r>
            <w:proofErr w:type="spellEnd"/>
            <w:r w:rsidRPr="002F18E3">
              <w:rPr>
                <w:sz w:val="24"/>
                <w:szCs w:val="24"/>
                <w:lang w:val="ru-RU"/>
              </w:rPr>
              <w:t>)</w:t>
            </w:r>
          </w:p>
        </w:tc>
        <w:tc>
          <w:tcPr>
            <w:tcW w:w="1195" w:type="dxa"/>
          </w:tcPr>
          <w:p w:rsidR="00D9000A" w:rsidRPr="002F18E3" w:rsidRDefault="00D9000A" w:rsidP="00475B88">
            <w:pPr>
              <w:ind w:firstLine="0"/>
              <w:rPr>
                <w:sz w:val="24"/>
                <w:szCs w:val="24"/>
              </w:rPr>
            </w:pPr>
            <w:r w:rsidRPr="002F18E3">
              <w:rPr>
                <w:sz w:val="24"/>
                <w:szCs w:val="24"/>
              </w:rPr>
              <w:t xml:space="preserve">1 </w:t>
            </w:r>
            <w:proofErr w:type="spellStart"/>
            <w:r w:rsidRPr="002F18E3">
              <w:rPr>
                <w:sz w:val="24"/>
                <w:szCs w:val="24"/>
              </w:rPr>
              <w:t>курс</w:t>
            </w:r>
            <w:proofErr w:type="spellEnd"/>
          </w:p>
        </w:tc>
        <w:tc>
          <w:tcPr>
            <w:tcW w:w="1769" w:type="dxa"/>
          </w:tcPr>
          <w:p w:rsidR="00D9000A" w:rsidRPr="002F18E3" w:rsidRDefault="00D9000A" w:rsidP="00475B88">
            <w:pPr>
              <w:jc w:val="center"/>
              <w:rPr>
                <w:sz w:val="24"/>
                <w:szCs w:val="24"/>
              </w:rPr>
            </w:pPr>
            <w:r w:rsidRPr="002F18E3">
              <w:rPr>
                <w:sz w:val="24"/>
                <w:szCs w:val="24"/>
              </w:rPr>
              <w:t>42</w:t>
            </w:r>
          </w:p>
        </w:tc>
        <w:tc>
          <w:tcPr>
            <w:tcW w:w="2691" w:type="dxa"/>
            <w:vMerge w:val="restart"/>
          </w:tcPr>
          <w:p w:rsidR="00D9000A" w:rsidRPr="002F18E3" w:rsidRDefault="00D9000A" w:rsidP="00475B88">
            <w:pPr>
              <w:jc w:val="center"/>
              <w:rPr>
                <w:sz w:val="24"/>
                <w:szCs w:val="24"/>
              </w:rPr>
            </w:pPr>
            <w:r w:rsidRPr="002F18E3">
              <w:rPr>
                <w:sz w:val="24"/>
                <w:szCs w:val="24"/>
              </w:rPr>
              <w:t>125</w:t>
            </w:r>
          </w:p>
        </w:tc>
      </w:tr>
      <w:tr w:rsidR="00D9000A" w:rsidRPr="002F18E3" w:rsidTr="006C78E8">
        <w:trPr>
          <w:jc w:val="center"/>
        </w:trPr>
        <w:tc>
          <w:tcPr>
            <w:tcW w:w="713" w:type="dxa"/>
            <w:vMerge/>
          </w:tcPr>
          <w:p w:rsidR="00D9000A" w:rsidRPr="002F18E3" w:rsidRDefault="00D9000A" w:rsidP="00475B88">
            <w:pPr>
              <w:rPr>
                <w:sz w:val="24"/>
                <w:szCs w:val="24"/>
                <w:lang w:val="ky-KG"/>
              </w:rPr>
            </w:pPr>
          </w:p>
        </w:tc>
        <w:tc>
          <w:tcPr>
            <w:tcW w:w="7641" w:type="dxa"/>
            <w:vMerge/>
          </w:tcPr>
          <w:p w:rsidR="00D9000A" w:rsidRPr="002F18E3" w:rsidRDefault="00D9000A" w:rsidP="00475B88">
            <w:pPr>
              <w:rPr>
                <w:sz w:val="24"/>
                <w:szCs w:val="24"/>
              </w:rPr>
            </w:pPr>
          </w:p>
        </w:tc>
        <w:tc>
          <w:tcPr>
            <w:tcW w:w="1195" w:type="dxa"/>
          </w:tcPr>
          <w:p w:rsidR="00D9000A" w:rsidRPr="002F18E3" w:rsidRDefault="00D9000A" w:rsidP="00475B88">
            <w:pPr>
              <w:ind w:firstLine="0"/>
              <w:rPr>
                <w:sz w:val="24"/>
                <w:szCs w:val="24"/>
              </w:rPr>
            </w:pPr>
            <w:r w:rsidRPr="002F18E3">
              <w:rPr>
                <w:sz w:val="24"/>
                <w:szCs w:val="24"/>
              </w:rPr>
              <w:t xml:space="preserve">2 </w:t>
            </w:r>
            <w:proofErr w:type="spellStart"/>
            <w:r w:rsidRPr="002F18E3">
              <w:rPr>
                <w:sz w:val="24"/>
                <w:szCs w:val="24"/>
              </w:rPr>
              <w:t>курс</w:t>
            </w:r>
            <w:proofErr w:type="spellEnd"/>
          </w:p>
        </w:tc>
        <w:tc>
          <w:tcPr>
            <w:tcW w:w="1769" w:type="dxa"/>
          </w:tcPr>
          <w:p w:rsidR="00D9000A" w:rsidRPr="002F18E3" w:rsidRDefault="00D9000A" w:rsidP="00475B88">
            <w:pPr>
              <w:jc w:val="center"/>
              <w:rPr>
                <w:sz w:val="24"/>
                <w:szCs w:val="24"/>
              </w:rPr>
            </w:pPr>
            <w:r w:rsidRPr="002F18E3">
              <w:rPr>
                <w:sz w:val="24"/>
                <w:szCs w:val="24"/>
              </w:rPr>
              <w:t>40</w:t>
            </w:r>
          </w:p>
        </w:tc>
        <w:tc>
          <w:tcPr>
            <w:tcW w:w="2691" w:type="dxa"/>
            <w:vMerge/>
          </w:tcPr>
          <w:p w:rsidR="00D9000A" w:rsidRPr="002F18E3" w:rsidRDefault="00D9000A" w:rsidP="00475B88">
            <w:pPr>
              <w:jc w:val="center"/>
              <w:rPr>
                <w:sz w:val="24"/>
                <w:szCs w:val="24"/>
              </w:rPr>
            </w:pPr>
          </w:p>
        </w:tc>
      </w:tr>
      <w:tr w:rsidR="00D9000A" w:rsidRPr="002F18E3" w:rsidTr="006C78E8">
        <w:trPr>
          <w:jc w:val="center"/>
        </w:trPr>
        <w:tc>
          <w:tcPr>
            <w:tcW w:w="713" w:type="dxa"/>
            <w:vMerge/>
          </w:tcPr>
          <w:p w:rsidR="00D9000A" w:rsidRPr="002F18E3" w:rsidRDefault="00D9000A" w:rsidP="00475B88">
            <w:pPr>
              <w:rPr>
                <w:sz w:val="24"/>
                <w:szCs w:val="24"/>
                <w:lang w:val="ky-KG"/>
              </w:rPr>
            </w:pPr>
          </w:p>
        </w:tc>
        <w:tc>
          <w:tcPr>
            <w:tcW w:w="7641" w:type="dxa"/>
            <w:vMerge/>
          </w:tcPr>
          <w:p w:rsidR="00D9000A" w:rsidRPr="002F18E3" w:rsidRDefault="00D9000A" w:rsidP="00475B88">
            <w:pPr>
              <w:rPr>
                <w:sz w:val="24"/>
                <w:szCs w:val="24"/>
              </w:rPr>
            </w:pPr>
          </w:p>
        </w:tc>
        <w:tc>
          <w:tcPr>
            <w:tcW w:w="1195" w:type="dxa"/>
          </w:tcPr>
          <w:p w:rsidR="00D9000A" w:rsidRPr="002F18E3" w:rsidRDefault="00D9000A" w:rsidP="00475B88">
            <w:pPr>
              <w:ind w:firstLine="0"/>
              <w:rPr>
                <w:sz w:val="24"/>
                <w:szCs w:val="24"/>
              </w:rPr>
            </w:pPr>
            <w:r w:rsidRPr="002F18E3">
              <w:rPr>
                <w:sz w:val="24"/>
                <w:szCs w:val="24"/>
              </w:rPr>
              <w:t xml:space="preserve">3 </w:t>
            </w:r>
            <w:proofErr w:type="spellStart"/>
            <w:r w:rsidRPr="002F18E3">
              <w:rPr>
                <w:sz w:val="24"/>
                <w:szCs w:val="24"/>
              </w:rPr>
              <w:t>курс</w:t>
            </w:r>
            <w:proofErr w:type="spellEnd"/>
          </w:p>
        </w:tc>
        <w:tc>
          <w:tcPr>
            <w:tcW w:w="1769" w:type="dxa"/>
          </w:tcPr>
          <w:p w:rsidR="00D9000A" w:rsidRPr="002F18E3" w:rsidRDefault="00D9000A" w:rsidP="00475B88">
            <w:pPr>
              <w:jc w:val="center"/>
              <w:rPr>
                <w:sz w:val="24"/>
                <w:szCs w:val="24"/>
              </w:rPr>
            </w:pPr>
            <w:r w:rsidRPr="002F18E3">
              <w:rPr>
                <w:sz w:val="24"/>
                <w:szCs w:val="24"/>
              </w:rPr>
              <w:t>28</w:t>
            </w:r>
          </w:p>
        </w:tc>
        <w:tc>
          <w:tcPr>
            <w:tcW w:w="2691" w:type="dxa"/>
            <w:vMerge/>
          </w:tcPr>
          <w:p w:rsidR="00D9000A" w:rsidRPr="002F18E3" w:rsidRDefault="00D9000A" w:rsidP="00475B88">
            <w:pPr>
              <w:jc w:val="center"/>
              <w:rPr>
                <w:sz w:val="24"/>
                <w:szCs w:val="24"/>
              </w:rPr>
            </w:pPr>
          </w:p>
        </w:tc>
      </w:tr>
      <w:tr w:rsidR="00D9000A" w:rsidRPr="002F18E3" w:rsidTr="006C78E8">
        <w:trPr>
          <w:jc w:val="center"/>
        </w:trPr>
        <w:tc>
          <w:tcPr>
            <w:tcW w:w="713" w:type="dxa"/>
            <w:vMerge/>
          </w:tcPr>
          <w:p w:rsidR="00D9000A" w:rsidRPr="002F18E3" w:rsidRDefault="00D9000A" w:rsidP="00475B88">
            <w:pPr>
              <w:rPr>
                <w:sz w:val="24"/>
                <w:szCs w:val="24"/>
                <w:lang w:val="ky-KG"/>
              </w:rPr>
            </w:pPr>
          </w:p>
        </w:tc>
        <w:tc>
          <w:tcPr>
            <w:tcW w:w="7641" w:type="dxa"/>
            <w:vMerge/>
          </w:tcPr>
          <w:p w:rsidR="00D9000A" w:rsidRPr="002F18E3" w:rsidRDefault="00D9000A" w:rsidP="00475B88">
            <w:pPr>
              <w:rPr>
                <w:sz w:val="24"/>
                <w:szCs w:val="24"/>
              </w:rPr>
            </w:pPr>
          </w:p>
        </w:tc>
        <w:tc>
          <w:tcPr>
            <w:tcW w:w="1195" w:type="dxa"/>
          </w:tcPr>
          <w:p w:rsidR="00D9000A" w:rsidRPr="002F18E3" w:rsidRDefault="00D9000A" w:rsidP="00475B88">
            <w:pPr>
              <w:ind w:firstLine="0"/>
              <w:rPr>
                <w:b/>
                <w:sz w:val="24"/>
                <w:szCs w:val="24"/>
              </w:rPr>
            </w:pPr>
            <w:proofErr w:type="spellStart"/>
            <w:r w:rsidRPr="002F18E3">
              <w:rPr>
                <w:b/>
                <w:sz w:val="24"/>
                <w:szCs w:val="24"/>
              </w:rPr>
              <w:t>Баары</w:t>
            </w:r>
            <w:proofErr w:type="spellEnd"/>
          </w:p>
        </w:tc>
        <w:tc>
          <w:tcPr>
            <w:tcW w:w="1769" w:type="dxa"/>
          </w:tcPr>
          <w:p w:rsidR="00D9000A" w:rsidRPr="002F18E3" w:rsidRDefault="00D9000A" w:rsidP="00475B88">
            <w:pPr>
              <w:jc w:val="center"/>
              <w:rPr>
                <w:b/>
                <w:sz w:val="24"/>
                <w:szCs w:val="24"/>
              </w:rPr>
            </w:pPr>
            <w:r w:rsidRPr="002F18E3">
              <w:rPr>
                <w:b/>
                <w:sz w:val="24"/>
                <w:szCs w:val="24"/>
              </w:rPr>
              <w:t>110</w:t>
            </w:r>
          </w:p>
        </w:tc>
        <w:tc>
          <w:tcPr>
            <w:tcW w:w="2691" w:type="dxa"/>
            <w:vMerge/>
          </w:tcPr>
          <w:p w:rsidR="00D9000A" w:rsidRPr="002F18E3" w:rsidRDefault="00D9000A" w:rsidP="00475B88">
            <w:pPr>
              <w:jc w:val="center"/>
              <w:rPr>
                <w:sz w:val="24"/>
                <w:szCs w:val="24"/>
              </w:rPr>
            </w:pPr>
          </w:p>
        </w:tc>
      </w:tr>
      <w:tr w:rsidR="00D9000A" w:rsidRPr="002F18E3" w:rsidTr="006C78E8">
        <w:trPr>
          <w:jc w:val="center"/>
        </w:trPr>
        <w:tc>
          <w:tcPr>
            <w:tcW w:w="713" w:type="dxa"/>
          </w:tcPr>
          <w:p w:rsidR="00D9000A" w:rsidRPr="002F18E3" w:rsidRDefault="00D9000A" w:rsidP="00475B88">
            <w:pPr>
              <w:rPr>
                <w:sz w:val="24"/>
                <w:szCs w:val="24"/>
              </w:rPr>
            </w:pPr>
          </w:p>
        </w:tc>
        <w:tc>
          <w:tcPr>
            <w:tcW w:w="8836" w:type="dxa"/>
            <w:gridSpan w:val="2"/>
          </w:tcPr>
          <w:p w:rsidR="00D9000A" w:rsidRPr="002F18E3" w:rsidRDefault="00BC2037" w:rsidP="00475B88">
            <w:pPr>
              <w:ind w:firstLine="0"/>
              <w:rPr>
                <w:b/>
                <w:color w:val="C00000"/>
                <w:sz w:val="24"/>
                <w:szCs w:val="24"/>
                <w:lang w:val="ru-RU"/>
              </w:rPr>
            </w:pPr>
            <w:r w:rsidRPr="002F18E3">
              <w:rPr>
                <w:b/>
                <w:color w:val="C00000"/>
                <w:sz w:val="24"/>
                <w:szCs w:val="24"/>
                <w:lang w:val="ky-KG"/>
              </w:rPr>
              <w:t xml:space="preserve">Акккредитациядапн отуп жаткан адистиктердин контингенти </w:t>
            </w:r>
            <w:proofErr w:type="spellStart"/>
            <w:r w:rsidR="00D9000A" w:rsidRPr="002F18E3">
              <w:rPr>
                <w:b/>
                <w:color w:val="C00000"/>
                <w:sz w:val="24"/>
                <w:szCs w:val="24"/>
                <w:lang w:val="ru-RU"/>
              </w:rPr>
              <w:t>боюнча</w:t>
            </w:r>
            <w:proofErr w:type="spellEnd"/>
            <w:r w:rsidR="00D9000A" w:rsidRPr="002F18E3">
              <w:rPr>
                <w:b/>
                <w:color w:val="C00000"/>
                <w:sz w:val="24"/>
                <w:szCs w:val="24"/>
                <w:lang w:val="ru-RU"/>
              </w:rPr>
              <w:t>:</w:t>
            </w:r>
          </w:p>
        </w:tc>
        <w:tc>
          <w:tcPr>
            <w:tcW w:w="1769" w:type="dxa"/>
          </w:tcPr>
          <w:p w:rsidR="00D9000A" w:rsidRPr="002F18E3" w:rsidRDefault="00D9000A" w:rsidP="00475B88">
            <w:pPr>
              <w:jc w:val="center"/>
              <w:rPr>
                <w:b/>
                <w:color w:val="C00000"/>
                <w:sz w:val="24"/>
                <w:szCs w:val="24"/>
              </w:rPr>
            </w:pPr>
            <w:r w:rsidRPr="002F18E3">
              <w:rPr>
                <w:b/>
                <w:color w:val="C00000"/>
                <w:sz w:val="24"/>
                <w:szCs w:val="24"/>
              </w:rPr>
              <w:t>374</w:t>
            </w:r>
          </w:p>
        </w:tc>
        <w:tc>
          <w:tcPr>
            <w:tcW w:w="2691" w:type="dxa"/>
          </w:tcPr>
          <w:p w:rsidR="00D9000A" w:rsidRPr="002F18E3" w:rsidRDefault="00D9000A" w:rsidP="00475B88">
            <w:pPr>
              <w:jc w:val="center"/>
              <w:rPr>
                <w:b/>
                <w:color w:val="C00000"/>
                <w:sz w:val="24"/>
                <w:szCs w:val="24"/>
              </w:rPr>
            </w:pPr>
          </w:p>
        </w:tc>
      </w:tr>
      <w:tr w:rsidR="002F18E3" w:rsidRPr="002F18E3" w:rsidTr="006C78E8">
        <w:trPr>
          <w:jc w:val="center"/>
        </w:trPr>
        <w:tc>
          <w:tcPr>
            <w:tcW w:w="713" w:type="dxa"/>
          </w:tcPr>
          <w:p w:rsidR="00BC2037" w:rsidRPr="002F18E3" w:rsidRDefault="00BC2037" w:rsidP="00475B88">
            <w:pPr>
              <w:rPr>
                <w:sz w:val="24"/>
                <w:szCs w:val="24"/>
              </w:rPr>
            </w:pPr>
          </w:p>
        </w:tc>
        <w:tc>
          <w:tcPr>
            <w:tcW w:w="8836" w:type="dxa"/>
            <w:gridSpan w:val="2"/>
          </w:tcPr>
          <w:p w:rsidR="00BC2037" w:rsidRPr="002F18E3" w:rsidRDefault="00BC2037" w:rsidP="00475B88">
            <w:pPr>
              <w:jc w:val="right"/>
              <w:rPr>
                <w:b/>
                <w:sz w:val="24"/>
                <w:szCs w:val="24"/>
                <w:lang w:val="ky-KG"/>
              </w:rPr>
            </w:pPr>
            <w:r w:rsidRPr="002F18E3">
              <w:rPr>
                <w:b/>
                <w:sz w:val="24"/>
                <w:szCs w:val="24"/>
                <w:lang w:val="ky-KG"/>
              </w:rPr>
              <w:t>Жалпы колледж боюнча</w:t>
            </w:r>
          </w:p>
        </w:tc>
        <w:tc>
          <w:tcPr>
            <w:tcW w:w="1769" w:type="dxa"/>
          </w:tcPr>
          <w:p w:rsidR="00BC2037" w:rsidRPr="002F18E3" w:rsidRDefault="00BC2037" w:rsidP="00475B88">
            <w:pPr>
              <w:jc w:val="center"/>
              <w:rPr>
                <w:b/>
                <w:sz w:val="24"/>
                <w:szCs w:val="24"/>
                <w:lang w:val="ky-KG"/>
              </w:rPr>
            </w:pPr>
            <w:r w:rsidRPr="002F18E3">
              <w:rPr>
                <w:b/>
                <w:sz w:val="24"/>
                <w:szCs w:val="24"/>
                <w:lang w:val="ky-KG"/>
              </w:rPr>
              <w:t>1031</w:t>
            </w:r>
          </w:p>
        </w:tc>
        <w:tc>
          <w:tcPr>
            <w:tcW w:w="2691" w:type="dxa"/>
          </w:tcPr>
          <w:p w:rsidR="00BC2037" w:rsidRPr="002F18E3" w:rsidRDefault="00BC2037" w:rsidP="00475B88">
            <w:pPr>
              <w:jc w:val="center"/>
              <w:rPr>
                <w:b/>
                <w:sz w:val="24"/>
                <w:szCs w:val="24"/>
              </w:rPr>
            </w:pPr>
          </w:p>
        </w:tc>
      </w:tr>
    </w:tbl>
    <w:p w:rsidR="00D9000A" w:rsidRPr="002F18E3" w:rsidRDefault="00D9000A" w:rsidP="002F18E3">
      <w:pPr>
        <w:rPr>
          <w:sz w:val="24"/>
          <w:szCs w:val="24"/>
          <w:lang w:val="ky-KG"/>
        </w:rPr>
      </w:pPr>
    </w:p>
    <w:p w:rsidR="00D9000A" w:rsidRPr="002F18E3" w:rsidRDefault="006C78E8" w:rsidP="002F18E3">
      <w:pPr>
        <w:jc w:val="center"/>
        <w:rPr>
          <w:b/>
          <w:sz w:val="24"/>
          <w:szCs w:val="24"/>
        </w:rPr>
      </w:pPr>
      <w:r>
        <w:rPr>
          <w:b/>
          <w:sz w:val="24"/>
          <w:szCs w:val="24"/>
          <w:lang w:val="ky-KG"/>
        </w:rPr>
        <w:t xml:space="preserve">4. </w:t>
      </w:r>
      <w:r w:rsidR="00D9000A" w:rsidRPr="002F18E3">
        <w:rPr>
          <w:b/>
          <w:sz w:val="24"/>
          <w:szCs w:val="24"/>
          <w:lang w:val="ky-KG"/>
        </w:rPr>
        <w:t>Жалпы материалдык база боюнча маалымат</w:t>
      </w:r>
    </w:p>
    <w:p w:rsidR="00D9000A" w:rsidRPr="002F18E3" w:rsidRDefault="00D9000A" w:rsidP="002F18E3">
      <w:pPr>
        <w:jc w:val="center"/>
        <w:rPr>
          <w:b/>
          <w:sz w:val="24"/>
          <w:szCs w:val="24"/>
          <w:lang w:val="ky-KG"/>
        </w:rPr>
      </w:pPr>
      <w:r w:rsidRPr="002F18E3">
        <w:rPr>
          <w:b/>
          <w:sz w:val="24"/>
          <w:szCs w:val="24"/>
          <w:lang w:val="ky-KG"/>
        </w:rPr>
        <w:t>Окуу аянты менен камсыздоо</w:t>
      </w:r>
    </w:p>
    <w:p w:rsidR="004E0BA1" w:rsidRPr="002F18E3" w:rsidRDefault="006C78E8" w:rsidP="002F18E3">
      <w:pPr>
        <w:pStyle w:val="aa"/>
        <w:shd w:val="clear" w:color="auto" w:fill="FFFFFF"/>
        <w:spacing w:before="0" w:beforeAutospacing="0" w:after="0" w:afterAutospacing="0"/>
        <w:ind w:left="709" w:firstLine="707"/>
        <w:jc w:val="both"/>
        <w:rPr>
          <w:lang w:val="ky-KG"/>
        </w:rPr>
      </w:pPr>
      <w:r>
        <w:rPr>
          <w:lang w:val="ky-KG"/>
        </w:rPr>
        <w:t>Колледждин</w:t>
      </w:r>
      <w:r w:rsidR="00D9000A" w:rsidRPr="002F18E3">
        <w:rPr>
          <w:lang w:val="ky-KG"/>
        </w:rPr>
        <w:t xml:space="preserve">  5 типтүү окуу имараттары бар, жалпы аянты 12498,02 кв.м. түзөт. </w:t>
      </w:r>
      <w:r w:rsidR="000121D1" w:rsidRPr="002F18E3">
        <w:rPr>
          <w:lang w:val="ky-KG"/>
        </w:rPr>
        <w:t>Бир окуучуга 7,5 м</w:t>
      </w:r>
      <w:r w:rsidR="000121D1" w:rsidRPr="002F18E3">
        <w:rPr>
          <w:vertAlign w:val="superscript"/>
          <w:lang w:val="ky-KG"/>
        </w:rPr>
        <w:t>2</w:t>
      </w:r>
      <w:r w:rsidR="000121D1" w:rsidRPr="002F18E3">
        <w:rPr>
          <w:lang w:val="ky-KG"/>
        </w:rPr>
        <w:t xml:space="preserve">  аянты туура келет</w:t>
      </w:r>
      <w:r>
        <w:rPr>
          <w:lang w:val="ky-KG"/>
        </w:rPr>
        <w:t>.</w:t>
      </w:r>
      <w:r w:rsidR="000121D1" w:rsidRPr="002F18E3">
        <w:rPr>
          <w:lang w:val="ky-KG"/>
        </w:rPr>
        <w:t xml:space="preserve"> </w:t>
      </w:r>
      <w:r w:rsidR="00D9000A" w:rsidRPr="002F18E3">
        <w:rPr>
          <w:lang w:val="ky-KG"/>
        </w:rPr>
        <w:t>Окуу кааналары 80 ден а</w:t>
      </w:r>
      <w:r w:rsidR="004E0BA1" w:rsidRPr="002F18E3">
        <w:rPr>
          <w:lang w:val="ky-KG"/>
        </w:rPr>
        <w:t xml:space="preserve">шык, </w:t>
      </w:r>
      <w:r>
        <w:rPr>
          <w:lang w:val="ky-KG"/>
        </w:rPr>
        <w:t>анын ичинде өндүрүштүк устаканалар 6, окуу-лабораториялары -22, ж.б.</w:t>
      </w:r>
    </w:p>
    <w:p w:rsidR="00D9000A" w:rsidRPr="006E7AFE" w:rsidRDefault="00D9000A" w:rsidP="002F18E3">
      <w:pPr>
        <w:pStyle w:val="aa"/>
        <w:shd w:val="clear" w:color="auto" w:fill="FFFFFF"/>
        <w:spacing w:before="0" w:beforeAutospacing="0" w:after="0" w:afterAutospacing="0"/>
        <w:ind w:left="709" w:firstLine="707"/>
        <w:jc w:val="both"/>
        <w:rPr>
          <w:b/>
          <w:lang w:val="ky-KG"/>
        </w:rPr>
      </w:pPr>
      <w:r w:rsidRPr="002F18E3">
        <w:rPr>
          <w:lang w:val="ky-KG"/>
        </w:rPr>
        <w:t xml:space="preserve"> </w:t>
      </w:r>
      <w:r w:rsidRPr="002F18E3">
        <w:rPr>
          <w:rStyle w:val="ae"/>
          <w:rFonts w:eastAsia="Calibri"/>
          <w:lang w:val="ky-KG"/>
        </w:rPr>
        <w:t xml:space="preserve">1-окуу корпусунда </w:t>
      </w:r>
      <w:r w:rsidRPr="002F18E3">
        <w:rPr>
          <w:rStyle w:val="ae"/>
          <w:rFonts w:eastAsia="Calibri"/>
          <w:b w:val="0"/>
          <w:lang w:val="ky-KG"/>
        </w:rPr>
        <w:t>«ТКИЭМКжТМ» жана «ЭжМБ» ци</w:t>
      </w:r>
      <w:r w:rsidR="006C78E8">
        <w:rPr>
          <w:rStyle w:val="ae"/>
          <w:rFonts w:eastAsia="Calibri"/>
          <w:b w:val="0"/>
          <w:lang w:val="ky-KG"/>
        </w:rPr>
        <w:t>клдары жайгашкан. Бул жерде:</w:t>
      </w:r>
      <w:r w:rsidRPr="002F18E3">
        <w:rPr>
          <w:rStyle w:val="ae"/>
          <w:rFonts w:eastAsia="Calibri"/>
          <w:b w:val="0"/>
          <w:lang w:val="ky-KG"/>
        </w:rPr>
        <w:t>  18 теориялык окуу кааналары, 4 электрондук доска жана   1 компьютердик лаборатория, чон жыйындар залы жана окуу полигону  жайгашкан</w:t>
      </w:r>
      <w:r w:rsidRPr="002F18E3">
        <w:rPr>
          <w:rStyle w:val="ae"/>
          <w:rFonts w:eastAsia="Calibri"/>
          <w:lang w:val="ky-KG"/>
        </w:rPr>
        <w:t xml:space="preserve">. </w:t>
      </w:r>
      <w:r w:rsidR="006C78E8" w:rsidRPr="006E7AFE">
        <w:rPr>
          <w:rStyle w:val="ae"/>
          <w:rFonts w:eastAsia="Calibri"/>
          <w:b w:val="0"/>
          <w:lang w:val="ky-KG"/>
        </w:rPr>
        <w:t>Айта кетчү жагдай, жерасты полигону (шахта), Кыргызстанда эле эмес</w:t>
      </w:r>
      <w:r w:rsidR="006E7AFE" w:rsidRPr="006E7AFE">
        <w:rPr>
          <w:rStyle w:val="ae"/>
          <w:rFonts w:eastAsia="Calibri"/>
          <w:b w:val="0"/>
          <w:lang w:val="ky-KG"/>
        </w:rPr>
        <w:t xml:space="preserve"> коңушулаш мамлекеттерде да жок, жалгыз полигон болуп саналат. Ал жерде “Тоо-кен” жана “Энергетика” багыттары үчүн эң сонун шарттар түзүлгөн.</w:t>
      </w:r>
    </w:p>
    <w:p w:rsidR="00D9000A" w:rsidRPr="002F18E3" w:rsidRDefault="00D9000A" w:rsidP="002F18E3">
      <w:pPr>
        <w:pStyle w:val="aa"/>
        <w:shd w:val="clear" w:color="auto" w:fill="FFFFFF"/>
        <w:spacing w:before="0" w:beforeAutospacing="0" w:after="0" w:afterAutospacing="0"/>
        <w:ind w:left="709" w:firstLine="566"/>
        <w:jc w:val="both"/>
        <w:rPr>
          <w:rStyle w:val="ae"/>
          <w:rFonts w:eastAsia="Calibri"/>
          <w:b w:val="0"/>
          <w:lang w:val="ky-KG"/>
        </w:rPr>
      </w:pPr>
      <w:r w:rsidRPr="002F18E3">
        <w:rPr>
          <w:rStyle w:val="ae"/>
          <w:rFonts w:eastAsia="Calibri"/>
          <w:lang w:val="ky-KG"/>
        </w:rPr>
        <w:t xml:space="preserve">2-окуу </w:t>
      </w:r>
      <w:r w:rsidRPr="002F18E3">
        <w:rPr>
          <w:rStyle w:val="ae"/>
          <w:rFonts w:eastAsia="Calibri"/>
          <w:b w:val="0"/>
          <w:lang w:val="ky-KG"/>
        </w:rPr>
        <w:t>корпусунда  “ГИ” жана “ТИ”, “ЭмК” циклдары жайгашкан. Окуу корпусунда жалпы 29 окуу каналары бар анын ичинен 1 компьютердик каана, 1 электрондук доска, 1 проектор, 4-лабораториялык каана, 1 газон менен жабдылган  спортук мини футбол аянтча, 1 стадион жайгашкан.</w:t>
      </w:r>
    </w:p>
    <w:p w:rsidR="00D9000A" w:rsidRPr="002F18E3" w:rsidRDefault="00D9000A" w:rsidP="002F18E3">
      <w:pPr>
        <w:pStyle w:val="aa"/>
        <w:shd w:val="clear" w:color="auto" w:fill="FFFFFF"/>
        <w:spacing w:before="0" w:beforeAutospacing="0" w:after="0" w:afterAutospacing="0"/>
        <w:ind w:left="709" w:firstLine="566"/>
        <w:jc w:val="both"/>
        <w:rPr>
          <w:rStyle w:val="ae"/>
          <w:rFonts w:eastAsia="Calibri"/>
          <w:b w:val="0"/>
          <w:lang w:val="ky-KG"/>
        </w:rPr>
      </w:pPr>
      <w:r w:rsidRPr="002F18E3">
        <w:rPr>
          <w:rStyle w:val="ae"/>
          <w:rFonts w:eastAsia="Calibri"/>
          <w:lang w:val="ky-KG"/>
        </w:rPr>
        <w:t>3-окуу корпусунда “</w:t>
      </w:r>
      <w:r w:rsidRPr="002F18E3">
        <w:rPr>
          <w:rStyle w:val="ae"/>
          <w:rFonts w:eastAsia="Calibri"/>
          <w:b w:val="0"/>
          <w:lang w:val="ky-KG"/>
        </w:rPr>
        <w:t>АТОжТТ” циклы жана китепкана жайгашкан. Окуу корпусунда жалпы 4 окуу каанасы анын ичинде 1 авто тренажер каанасы, 1 электрондук доска проектору менен анан 2 телевизор бар.</w:t>
      </w:r>
      <w:r w:rsidRPr="002F18E3">
        <w:rPr>
          <w:rStyle w:val="ae"/>
          <w:rFonts w:eastAsia="Calibri"/>
          <w:lang w:val="ky-KG"/>
        </w:rPr>
        <w:t xml:space="preserve"> </w:t>
      </w:r>
    </w:p>
    <w:p w:rsidR="00D9000A" w:rsidRPr="002F18E3" w:rsidRDefault="00D9000A" w:rsidP="002F18E3">
      <w:pPr>
        <w:pStyle w:val="aa"/>
        <w:shd w:val="clear" w:color="auto" w:fill="FFFFFF"/>
        <w:spacing w:before="0" w:beforeAutospacing="0" w:after="0" w:afterAutospacing="0"/>
        <w:ind w:left="709" w:firstLine="566"/>
        <w:jc w:val="both"/>
        <w:rPr>
          <w:rStyle w:val="ae"/>
          <w:rFonts w:eastAsia="Calibri"/>
          <w:b w:val="0"/>
          <w:lang w:val="ky-KG"/>
        </w:rPr>
      </w:pPr>
      <w:r w:rsidRPr="002F18E3">
        <w:rPr>
          <w:rStyle w:val="ae"/>
          <w:rFonts w:eastAsia="Calibri"/>
          <w:lang w:val="ky-KG"/>
        </w:rPr>
        <w:t>4-окуу корпусунун экинчи кабатында “</w:t>
      </w:r>
      <w:r w:rsidRPr="002F18E3">
        <w:rPr>
          <w:rStyle w:val="ae"/>
          <w:rFonts w:eastAsia="Calibri"/>
          <w:b w:val="0"/>
          <w:lang w:val="ky-KG"/>
        </w:rPr>
        <w:t>ИжКЭжК” циклы жайгашкан. Циклда жалпы 7 каана 2 устакана бар.  1 электрондук доска проектору менен бар.</w:t>
      </w:r>
    </w:p>
    <w:p w:rsidR="00D9000A" w:rsidRPr="006E7AFE" w:rsidRDefault="00D9000A" w:rsidP="002F18E3">
      <w:pPr>
        <w:pStyle w:val="aa"/>
        <w:shd w:val="clear" w:color="auto" w:fill="FFFFFF"/>
        <w:spacing w:before="0" w:beforeAutospacing="0" w:after="0" w:afterAutospacing="0"/>
        <w:ind w:left="709" w:firstLine="566"/>
        <w:jc w:val="both"/>
        <w:rPr>
          <w:rStyle w:val="ae"/>
          <w:rFonts w:eastAsia="Calibri"/>
          <w:b w:val="0"/>
          <w:lang w:val="ky-KG"/>
        </w:rPr>
      </w:pPr>
      <w:r w:rsidRPr="002F18E3">
        <w:rPr>
          <w:rStyle w:val="ae"/>
          <w:rFonts w:eastAsia="Calibri"/>
          <w:lang w:val="ky-KG"/>
        </w:rPr>
        <w:t xml:space="preserve">5-окуу корпусунда </w:t>
      </w:r>
      <w:r w:rsidRPr="002F18E3">
        <w:rPr>
          <w:rStyle w:val="ae"/>
          <w:rFonts w:eastAsia="Calibri"/>
          <w:b w:val="0"/>
          <w:lang w:val="ky-KG"/>
        </w:rPr>
        <w:t>“Технология”, “ПОВТАС” жана “ТПиПСП” циклдары жайгашкан. Циклдар АБР проектисинин</w:t>
      </w:r>
      <w:r w:rsidR="006C78E8">
        <w:rPr>
          <w:rStyle w:val="ae"/>
          <w:rFonts w:eastAsia="Calibri"/>
          <w:b w:val="0"/>
          <w:lang w:val="ky-KG"/>
        </w:rPr>
        <w:t xml:space="preserve"> какржылоосу менен</w:t>
      </w:r>
      <w:r w:rsidRPr="002F18E3">
        <w:rPr>
          <w:rStyle w:val="ae"/>
          <w:rFonts w:eastAsia="Calibri"/>
          <w:b w:val="0"/>
          <w:lang w:val="ky-KG"/>
        </w:rPr>
        <w:t xml:space="preserve"> заманбап эмеректер жана техника менен камсыздалган. Корпустун 4 кабатында студенттер жатакканасы </w:t>
      </w:r>
      <w:r w:rsidRPr="002F18E3">
        <w:rPr>
          <w:rStyle w:val="ae"/>
          <w:rFonts w:eastAsia="Calibri"/>
          <w:b w:val="0"/>
          <w:lang w:val="ky-KG"/>
        </w:rPr>
        <w:lastRenderedPageBreak/>
        <w:t>жайгашкан</w:t>
      </w:r>
      <w:r w:rsidRPr="002F18E3">
        <w:rPr>
          <w:rStyle w:val="ae"/>
          <w:rFonts w:eastAsia="Calibri"/>
          <w:lang w:val="ky-KG"/>
        </w:rPr>
        <w:t xml:space="preserve">. </w:t>
      </w:r>
      <w:r w:rsidR="006E7AFE" w:rsidRPr="006E7AFE">
        <w:rPr>
          <w:rStyle w:val="ae"/>
          <w:rFonts w:eastAsia="Calibri"/>
          <w:b w:val="0"/>
          <w:lang w:val="ky-KG"/>
        </w:rPr>
        <w:t>Ж</w:t>
      </w:r>
      <w:r w:rsidR="006E7AFE">
        <w:rPr>
          <w:rStyle w:val="ae"/>
          <w:rFonts w:eastAsia="Calibri"/>
          <w:b w:val="0"/>
          <w:lang w:val="ky-KG"/>
        </w:rPr>
        <w:t>атака</w:t>
      </w:r>
      <w:r w:rsidR="006E7AFE" w:rsidRPr="006E7AFE">
        <w:rPr>
          <w:rStyle w:val="ae"/>
          <w:rFonts w:eastAsia="Calibri"/>
          <w:b w:val="0"/>
          <w:lang w:val="ky-KG"/>
        </w:rPr>
        <w:t>на</w:t>
      </w:r>
      <w:r w:rsidR="006E7AFE">
        <w:rPr>
          <w:rStyle w:val="ae"/>
          <w:rFonts w:eastAsia="Calibri"/>
          <w:b w:val="0"/>
          <w:lang w:val="ky-KG"/>
        </w:rPr>
        <w:t xml:space="preserve"> АБР долбоору менен ьолук ремонттон өткөрүлүп,</w:t>
      </w:r>
      <w:r w:rsidR="006E7AFE" w:rsidRPr="006E7AFE">
        <w:rPr>
          <w:rStyle w:val="ae"/>
          <w:rFonts w:eastAsia="Calibri"/>
          <w:b w:val="0"/>
          <w:lang w:val="ky-KG"/>
        </w:rPr>
        <w:t xml:space="preserve"> баа</w:t>
      </w:r>
      <w:r w:rsidR="006E7AFE">
        <w:rPr>
          <w:rStyle w:val="ae"/>
          <w:rFonts w:eastAsia="Calibri"/>
          <w:b w:val="0"/>
          <w:lang w:val="ky-KG"/>
        </w:rPr>
        <w:t>рдык комуналдык системага уланган жана с</w:t>
      </w:r>
      <w:r w:rsidR="006E7AFE" w:rsidRPr="006E7AFE">
        <w:rPr>
          <w:rStyle w:val="ae"/>
          <w:rFonts w:eastAsia="Calibri"/>
          <w:b w:val="0"/>
          <w:lang w:val="ky-KG"/>
        </w:rPr>
        <w:t>туденттер үчүн ыңгайлуу шарттар түзүлгөн (кир жуучу каана, душ, туалет, эс алуу бөлмөсү, ж.б.)</w:t>
      </w:r>
      <w:r w:rsidR="006E7AFE">
        <w:rPr>
          <w:rStyle w:val="ae"/>
          <w:rFonts w:eastAsia="Calibri"/>
          <w:b w:val="0"/>
          <w:lang w:val="ky-KG"/>
        </w:rPr>
        <w:t>.</w:t>
      </w:r>
    </w:p>
    <w:p w:rsidR="004E0BA1" w:rsidRDefault="004E0BA1" w:rsidP="002F18E3">
      <w:pPr>
        <w:pStyle w:val="aa"/>
        <w:shd w:val="clear" w:color="auto" w:fill="FFFFFF"/>
        <w:spacing w:before="0" w:beforeAutospacing="0" w:after="0" w:afterAutospacing="0"/>
        <w:ind w:left="709" w:firstLine="566"/>
        <w:jc w:val="both"/>
        <w:rPr>
          <w:shd w:val="clear" w:color="auto" w:fill="FFFFFF"/>
          <w:lang w:val="ky-KG"/>
        </w:rPr>
      </w:pPr>
    </w:p>
    <w:p w:rsidR="008D78CE" w:rsidRDefault="008D78CE" w:rsidP="008D78CE">
      <w:pPr>
        <w:pStyle w:val="aa"/>
        <w:shd w:val="clear" w:color="auto" w:fill="FFFFFF"/>
        <w:spacing w:before="0" w:beforeAutospacing="0" w:after="0" w:afterAutospacing="0"/>
        <w:ind w:left="709" w:firstLine="566"/>
        <w:jc w:val="center"/>
        <w:rPr>
          <w:b/>
          <w:shd w:val="clear" w:color="auto" w:fill="FFFFFF"/>
          <w:lang w:val="ky-KG"/>
        </w:rPr>
      </w:pPr>
      <w:r w:rsidRPr="008D78CE">
        <w:rPr>
          <w:b/>
          <w:shd w:val="clear" w:color="auto" w:fill="FFFFFF"/>
          <w:lang w:val="ky-KG"/>
        </w:rPr>
        <w:t>Акыркы 5 жылдагы жетишкендиктери</w:t>
      </w:r>
    </w:p>
    <w:p w:rsidR="001C620B" w:rsidRPr="008D78CE" w:rsidRDefault="001C620B" w:rsidP="008D78CE">
      <w:pPr>
        <w:pStyle w:val="aa"/>
        <w:shd w:val="clear" w:color="auto" w:fill="FFFFFF"/>
        <w:spacing w:before="0" w:beforeAutospacing="0" w:after="0" w:afterAutospacing="0"/>
        <w:ind w:left="709" w:firstLine="566"/>
        <w:jc w:val="center"/>
        <w:rPr>
          <w:b/>
          <w:shd w:val="clear" w:color="auto" w:fill="FFFFFF"/>
          <w:lang w:val="ky-KG"/>
        </w:rPr>
      </w:pPr>
    </w:p>
    <w:p w:rsidR="008D78CE" w:rsidRDefault="006E7AFE" w:rsidP="002F18E3">
      <w:pPr>
        <w:pStyle w:val="aa"/>
        <w:shd w:val="clear" w:color="auto" w:fill="FFFFFF"/>
        <w:spacing w:before="0" w:beforeAutospacing="0" w:after="0" w:afterAutospacing="0"/>
        <w:ind w:left="709" w:firstLine="566"/>
        <w:jc w:val="both"/>
        <w:rPr>
          <w:shd w:val="clear" w:color="auto" w:fill="FFFFFF"/>
          <w:lang w:val="ky-KG"/>
        </w:rPr>
      </w:pPr>
      <w:r>
        <w:rPr>
          <w:shd w:val="clear" w:color="auto" w:fill="FFFFFF"/>
          <w:lang w:val="ky-KG"/>
        </w:rPr>
        <w:t xml:space="preserve">Акыркы үч жылда аталган колледжде алгылыктуу иштер жүргөндүгү байкалат. Буга мисал, окутуучу жана көмөкчү персоналдын саны эки жыл мурун 101ди түзсө, учурда 122ге жеткен. Бул динамикалы өсүү албетте студенттердин көбөйүүсүнөн көз каранды. Демек студенттердин санын карасак үч жыл мурун студенттердин саны </w:t>
      </w:r>
      <w:r w:rsidRPr="006E7AFE">
        <w:rPr>
          <w:color w:val="FF0000"/>
          <w:shd w:val="clear" w:color="auto" w:fill="FFFFFF"/>
          <w:lang w:val="ky-KG"/>
        </w:rPr>
        <w:t xml:space="preserve">450-500дү </w:t>
      </w:r>
      <w:r>
        <w:rPr>
          <w:shd w:val="clear" w:color="auto" w:fill="FFFFFF"/>
          <w:lang w:val="ky-KG"/>
        </w:rPr>
        <w:t xml:space="preserve">түзсө, учурда алардын саны </w:t>
      </w:r>
      <w:r w:rsidRPr="006E7AFE">
        <w:rPr>
          <w:color w:val="FF0000"/>
          <w:shd w:val="clear" w:color="auto" w:fill="FFFFFF"/>
          <w:lang w:val="ky-KG"/>
        </w:rPr>
        <w:t>1000</w:t>
      </w:r>
      <w:r>
        <w:rPr>
          <w:shd w:val="clear" w:color="auto" w:fill="FFFFFF"/>
          <w:lang w:val="ky-KG"/>
        </w:rPr>
        <w:t>ден ашкан.</w:t>
      </w:r>
    </w:p>
    <w:p w:rsidR="006E7AFE" w:rsidRPr="006E7AFE" w:rsidRDefault="006E7AFE" w:rsidP="002F18E3">
      <w:pPr>
        <w:pStyle w:val="aa"/>
        <w:shd w:val="clear" w:color="auto" w:fill="FFFFFF"/>
        <w:spacing w:before="0" w:beforeAutospacing="0" w:after="0" w:afterAutospacing="0"/>
        <w:ind w:left="709" w:firstLine="566"/>
        <w:jc w:val="both"/>
        <w:rPr>
          <w:shd w:val="clear" w:color="auto" w:fill="FFFFFF"/>
          <w:lang w:val="ky-KG"/>
        </w:rPr>
      </w:pPr>
      <w:r>
        <w:rPr>
          <w:shd w:val="clear" w:color="auto" w:fill="FFFFFF"/>
          <w:lang w:val="ky-KG"/>
        </w:rPr>
        <w:t xml:space="preserve">Азия өнүктүрүү банкынын каржылоосу менен колледжде бир катар оңдоп-түзөөлөр, МТБ толуктоолор жүргүзүлгөн </w:t>
      </w:r>
      <w:r w:rsidRPr="006E7AFE">
        <w:rPr>
          <w:color w:val="FF0000"/>
          <w:shd w:val="clear" w:color="auto" w:fill="FFFFFF"/>
          <w:lang w:val="ky-KG"/>
        </w:rPr>
        <w:t>(</w:t>
      </w:r>
      <w:r w:rsidR="00A36FFD">
        <w:rPr>
          <w:color w:val="FF0000"/>
          <w:shd w:val="clear" w:color="auto" w:fill="FFFFFF"/>
          <w:lang w:val="ky-KG"/>
        </w:rPr>
        <w:t>алардын жалпы суммасы – 44миллион</w:t>
      </w:r>
      <w:r w:rsidRPr="006E7AFE">
        <w:rPr>
          <w:color w:val="FF0000"/>
          <w:shd w:val="clear" w:color="auto" w:fill="FFFFFF"/>
          <w:lang w:val="ky-KG"/>
        </w:rPr>
        <w:t xml:space="preserve"> сомду түзөт)</w:t>
      </w:r>
      <w:r>
        <w:rPr>
          <w:color w:val="FF0000"/>
          <w:shd w:val="clear" w:color="auto" w:fill="FFFFFF"/>
          <w:lang w:val="ky-KG"/>
        </w:rPr>
        <w:t xml:space="preserve">. </w:t>
      </w:r>
      <w:r>
        <w:rPr>
          <w:shd w:val="clear" w:color="auto" w:fill="FFFFFF"/>
          <w:lang w:val="ky-KG"/>
        </w:rPr>
        <w:t>Мындан сырткары колледждин өздүк каражатынын жардамы менен</w:t>
      </w:r>
      <w:r w:rsidR="00A36FFD">
        <w:rPr>
          <w:shd w:val="clear" w:color="auto" w:fill="FFFFFF"/>
          <w:lang w:val="ky-KG"/>
        </w:rPr>
        <w:t xml:space="preserve"> эки лаборатория, бир окуу корпусундагы эмеректер жаңыланып, окуу процессине керткүү приборлор, көргөзмө куралдар ж.б. алынган.</w:t>
      </w:r>
    </w:p>
    <w:p w:rsidR="001C620B" w:rsidRPr="002F18E3" w:rsidRDefault="00A36FFD" w:rsidP="00A36FFD">
      <w:pPr>
        <w:pStyle w:val="aa"/>
        <w:shd w:val="clear" w:color="auto" w:fill="FFFFFF"/>
        <w:spacing w:before="0" w:beforeAutospacing="0" w:after="0" w:afterAutospacing="0"/>
        <w:ind w:left="709" w:firstLine="566"/>
        <w:jc w:val="both"/>
        <w:rPr>
          <w:shd w:val="clear" w:color="auto" w:fill="FFFFFF"/>
          <w:lang w:val="ky-KG"/>
        </w:rPr>
      </w:pPr>
      <w:r>
        <w:rPr>
          <w:shd w:val="clear" w:color="auto" w:fill="FFFFFF"/>
          <w:lang w:val="ky-KG"/>
        </w:rPr>
        <w:t>Илим изилдөө багытында колледждин жалпы жамааты башка окуу жайлар менен иш алып баруусу колго алынгандыгы байкалат. Буга мисал 2023-2024-окуу жылында 12 окутуучунун башка окуу жайларда квалификациясын жогорулатып келгендиги, 15-16-майда окуу жайда илимий-практикалык конференция өткөрүлүүсу мисал. Ошону менен бирге айта кетчү жагдай, окутуучулардын илимий, окуу-усулдук потенциалын жогорулатуу иштерин пландуу алып баруу жетекчилигине жана тиешелүү бөлүмдөргө сунушталды.</w:t>
      </w:r>
    </w:p>
    <w:p w:rsidR="00D9000A" w:rsidRPr="002F18E3" w:rsidRDefault="00D9000A" w:rsidP="00865E3A">
      <w:pPr>
        <w:pStyle w:val="aa"/>
        <w:shd w:val="clear" w:color="auto" w:fill="FFFFFF"/>
        <w:spacing w:before="0" w:beforeAutospacing="0" w:after="0" w:afterAutospacing="0"/>
        <w:ind w:left="709" w:firstLine="566"/>
        <w:jc w:val="both"/>
        <w:rPr>
          <w:b/>
          <w:lang w:val="ky-KG"/>
        </w:rPr>
      </w:pPr>
      <w:r w:rsidRPr="002F18E3">
        <w:rPr>
          <w:shd w:val="clear" w:color="auto" w:fill="FFFFFF"/>
          <w:lang w:val="ky-KG"/>
        </w:rPr>
        <w:t xml:space="preserve">Колледж АБР  уюмдарынын жардамы менен акыркы 5 жылда окуу имараттарын </w:t>
      </w:r>
      <w:r w:rsidR="004E0BA1" w:rsidRPr="008D78CE">
        <w:rPr>
          <w:b/>
          <w:shd w:val="clear" w:color="auto" w:fill="FFFFFF"/>
          <w:lang w:val="ky-KG"/>
        </w:rPr>
        <w:t>44млн сомдук</w:t>
      </w:r>
      <w:r w:rsidR="004E0BA1" w:rsidRPr="002F18E3">
        <w:rPr>
          <w:shd w:val="clear" w:color="auto" w:fill="FFFFFF"/>
          <w:lang w:val="ky-KG"/>
        </w:rPr>
        <w:t xml:space="preserve"> </w:t>
      </w:r>
      <w:r w:rsidRPr="002F18E3">
        <w:rPr>
          <w:shd w:val="clear" w:color="auto" w:fill="FFFFFF"/>
          <w:lang w:val="ky-KG"/>
        </w:rPr>
        <w:t>капиталдык ремонттон өткөргөн жана заманбап окуу кааналары жана лабораториялары менен  камсыздалган.</w:t>
      </w:r>
    </w:p>
    <w:p w:rsidR="00D9000A" w:rsidRPr="002F18E3" w:rsidRDefault="00D9000A" w:rsidP="00865E3A">
      <w:pPr>
        <w:ind w:left="567" w:right="736" w:firstLine="708"/>
        <w:rPr>
          <w:sz w:val="24"/>
          <w:szCs w:val="24"/>
          <w:lang w:val="ky-KG"/>
        </w:rPr>
      </w:pPr>
    </w:p>
    <w:p w:rsidR="00D9000A" w:rsidRPr="002F18E3" w:rsidRDefault="004E0BA1" w:rsidP="00865E3A">
      <w:pPr>
        <w:ind w:left="567" w:right="-31" w:firstLine="708"/>
        <w:rPr>
          <w:sz w:val="24"/>
          <w:szCs w:val="24"/>
          <w:lang w:val="ky-KG"/>
        </w:rPr>
      </w:pPr>
      <w:r w:rsidRPr="002F18E3">
        <w:rPr>
          <w:sz w:val="24"/>
          <w:szCs w:val="24"/>
          <w:lang w:val="ky-KG"/>
        </w:rPr>
        <w:t xml:space="preserve">Колледждин 5-окуу корпусунда </w:t>
      </w:r>
      <w:r w:rsidR="00D9000A" w:rsidRPr="002F18E3">
        <w:rPr>
          <w:sz w:val="24"/>
          <w:szCs w:val="24"/>
          <w:lang w:val="ky-KG"/>
        </w:rPr>
        <w:t xml:space="preserve"> </w:t>
      </w:r>
      <w:r w:rsidR="00D9000A" w:rsidRPr="002F18E3">
        <w:rPr>
          <w:b/>
          <w:sz w:val="24"/>
          <w:szCs w:val="24"/>
          <w:lang w:val="ky-KG"/>
        </w:rPr>
        <w:t>50 орундуу ашкана</w:t>
      </w:r>
      <w:r w:rsidR="00D9000A" w:rsidRPr="002F18E3">
        <w:rPr>
          <w:sz w:val="24"/>
          <w:szCs w:val="24"/>
          <w:lang w:val="ky-KG"/>
        </w:rPr>
        <w:t xml:space="preserve"> бар жана азыркы күндө студенттер үчүн кызмат кылып жатат.</w:t>
      </w:r>
      <w:r w:rsidRPr="002F18E3">
        <w:rPr>
          <w:sz w:val="24"/>
          <w:szCs w:val="24"/>
          <w:lang w:val="ky-KG"/>
        </w:rPr>
        <w:t>О.э, 1-окуу корпусунда 1 буфет бар.</w:t>
      </w:r>
    </w:p>
    <w:p w:rsidR="004E0BA1" w:rsidRDefault="00D9000A" w:rsidP="00865E3A">
      <w:pPr>
        <w:ind w:left="567" w:right="-31" w:firstLine="708"/>
        <w:rPr>
          <w:b/>
          <w:color w:val="FF0000"/>
          <w:sz w:val="24"/>
          <w:szCs w:val="24"/>
          <w:lang w:val="ky-KG"/>
        </w:rPr>
      </w:pPr>
      <w:r w:rsidRPr="002F18E3">
        <w:rPr>
          <w:sz w:val="24"/>
          <w:szCs w:val="24"/>
          <w:lang w:val="ky-KG"/>
        </w:rPr>
        <w:t xml:space="preserve">Колледжде </w:t>
      </w:r>
      <w:r w:rsidRPr="002F18E3">
        <w:rPr>
          <w:b/>
          <w:sz w:val="24"/>
          <w:szCs w:val="24"/>
          <w:lang w:val="ky-KG"/>
        </w:rPr>
        <w:t xml:space="preserve"> </w:t>
      </w:r>
      <w:r w:rsidRPr="002F18E3">
        <w:rPr>
          <w:sz w:val="24"/>
          <w:szCs w:val="24"/>
          <w:lang w:val="ky-KG"/>
        </w:rPr>
        <w:t xml:space="preserve"> жайкы спорттук аянтчасы </w:t>
      </w:r>
      <w:r w:rsidR="004E0BA1" w:rsidRPr="002F18E3">
        <w:rPr>
          <w:sz w:val="24"/>
          <w:szCs w:val="24"/>
          <w:lang w:val="ky-KG"/>
        </w:rPr>
        <w:t xml:space="preserve">бар 1250 кв.м., 1 жасалма газон  менен футболдук аянтча 2-корпуста тренажердук машыктыруучу зал (2 тенисттик стол гир, штанга, стол оюндары, мат ж.б менен камсыздалган),  </w:t>
      </w:r>
      <w:r w:rsidR="004E0BA1" w:rsidRPr="002F18E3">
        <w:rPr>
          <w:b/>
          <w:color w:val="FF0000"/>
          <w:sz w:val="24"/>
          <w:szCs w:val="24"/>
          <w:lang w:val="ky-KG"/>
        </w:rPr>
        <w:t>бирок типтуу жабык спорт залы жок</w:t>
      </w:r>
      <w:r w:rsidRPr="002F18E3">
        <w:rPr>
          <w:b/>
          <w:color w:val="FF0000"/>
          <w:sz w:val="24"/>
          <w:szCs w:val="24"/>
          <w:lang w:val="ky-KG"/>
        </w:rPr>
        <w:t xml:space="preserve">. </w:t>
      </w:r>
    </w:p>
    <w:p w:rsidR="00A36FFD" w:rsidRPr="00A36FFD" w:rsidRDefault="00A36FFD" w:rsidP="00A36FFD">
      <w:pPr>
        <w:ind w:left="567" w:right="736" w:firstLine="708"/>
        <w:rPr>
          <w:b/>
          <w:color w:val="FF0000"/>
          <w:sz w:val="24"/>
          <w:szCs w:val="24"/>
          <w:lang w:val="ky-KG"/>
        </w:rPr>
      </w:pPr>
    </w:p>
    <w:p w:rsidR="00D9000A" w:rsidRPr="002F18E3" w:rsidRDefault="00D9000A" w:rsidP="002F18E3">
      <w:pPr>
        <w:jc w:val="center"/>
        <w:rPr>
          <w:b/>
          <w:sz w:val="24"/>
          <w:szCs w:val="24"/>
          <w:lang w:val="ky-KG"/>
        </w:rPr>
      </w:pPr>
      <w:r w:rsidRPr="002F18E3">
        <w:rPr>
          <w:b/>
          <w:sz w:val="24"/>
          <w:szCs w:val="24"/>
          <w:lang w:val="ky-KG"/>
        </w:rPr>
        <w:t>Компьютерлер менен камсыздоо</w:t>
      </w:r>
    </w:p>
    <w:p w:rsidR="00D9000A" w:rsidRPr="002F18E3" w:rsidRDefault="00D9000A" w:rsidP="002F18E3">
      <w:pPr>
        <w:jc w:val="center"/>
        <w:rPr>
          <w:b/>
          <w:sz w:val="24"/>
          <w:szCs w:val="24"/>
          <w:lang w:val="ky-KG"/>
        </w:rPr>
      </w:pPr>
    </w:p>
    <w:p w:rsidR="004E0BA1" w:rsidRPr="002F18E3" w:rsidRDefault="00D9000A" w:rsidP="002F18E3">
      <w:pPr>
        <w:ind w:left="567" w:right="736" w:firstLine="708"/>
        <w:rPr>
          <w:sz w:val="24"/>
          <w:szCs w:val="24"/>
          <w:lang w:val="ky-KG"/>
        </w:rPr>
      </w:pPr>
      <w:r w:rsidRPr="002F18E3">
        <w:rPr>
          <w:sz w:val="24"/>
          <w:szCs w:val="24"/>
          <w:lang w:val="ky-KG"/>
        </w:rPr>
        <w:t xml:space="preserve">Окуу жайда жалпы </w:t>
      </w:r>
      <w:r w:rsidRPr="002F18E3">
        <w:rPr>
          <w:b/>
          <w:sz w:val="24"/>
          <w:szCs w:val="24"/>
          <w:lang w:val="ky-KG"/>
        </w:rPr>
        <w:t>8 компьютедик класстар</w:t>
      </w:r>
      <w:r w:rsidRPr="002F18E3">
        <w:rPr>
          <w:sz w:val="24"/>
          <w:szCs w:val="24"/>
          <w:lang w:val="ky-KG"/>
        </w:rPr>
        <w:t xml:space="preserve"> бар. Жалпы </w:t>
      </w:r>
      <w:r w:rsidRPr="002F18E3">
        <w:rPr>
          <w:b/>
          <w:sz w:val="24"/>
          <w:szCs w:val="24"/>
          <w:lang w:val="ky-KG"/>
        </w:rPr>
        <w:t xml:space="preserve">180 </w:t>
      </w:r>
      <w:r w:rsidRPr="002F18E3">
        <w:rPr>
          <w:sz w:val="24"/>
          <w:szCs w:val="24"/>
          <w:lang w:val="ky-KG"/>
        </w:rPr>
        <w:t>даана компьютерлер бар</w:t>
      </w:r>
      <w:r w:rsidR="004E0BA1" w:rsidRPr="002F18E3">
        <w:rPr>
          <w:sz w:val="24"/>
          <w:szCs w:val="24"/>
          <w:lang w:val="ky-KG"/>
        </w:rPr>
        <w:t xml:space="preserve"> жана 100%% камсыздалган</w:t>
      </w:r>
      <w:r w:rsidRPr="002F18E3">
        <w:rPr>
          <w:sz w:val="24"/>
          <w:szCs w:val="24"/>
          <w:lang w:val="ky-KG"/>
        </w:rPr>
        <w:t xml:space="preserve">, анын ичинен студенттер үчүн  </w:t>
      </w:r>
      <w:r w:rsidRPr="002F18E3">
        <w:rPr>
          <w:b/>
          <w:sz w:val="24"/>
          <w:szCs w:val="24"/>
          <w:lang w:val="ky-KG"/>
        </w:rPr>
        <w:t>130</w:t>
      </w:r>
      <w:r w:rsidRPr="002F18E3">
        <w:rPr>
          <w:sz w:val="24"/>
          <w:szCs w:val="24"/>
          <w:lang w:val="ky-KG"/>
        </w:rPr>
        <w:t xml:space="preserve"> даана компьютер, </w:t>
      </w:r>
      <w:r w:rsidRPr="002F18E3">
        <w:rPr>
          <w:b/>
          <w:sz w:val="24"/>
          <w:szCs w:val="24"/>
          <w:lang w:val="ky-KG"/>
        </w:rPr>
        <w:t xml:space="preserve">16 даана </w:t>
      </w:r>
      <w:r w:rsidRPr="002F18E3">
        <w:rPr>
          <w:sz w:val="24"/>
          <w:szCs w:val="24"/>
          <w:lang w:val="ky-KG"/>
        </w:rPr>
        <w:t xml:space="preserve"> интерактивдүү доска, </w:t>
      </w:r>
      <w:r w:rsidRPr="002F18E3">
        <w:rPr>
          <w:b/>
          <w:sz w:val="24"/>
          <w:szCs w:val="24"/>
          <w:lang w:val="ky-KG"/>
        </w:rPr>
        <w:t>4</w:t>
      </w:r>
      <w:r w:rsidRPr="002F18E3">
        <w:rPr>
          <w:sz w:val="24"/>
          <w:szCs w:val="24"/>
          <w:lang w:val="ky-KG"/>
        </w:rPr>
        <w:t xml:space="preserve"> даана</w:t>
      </w:r>
      <w:r w:rsidRPr="002F18E3">
        <w:rPr>
          <w:b/>
          <w:sz w:val="24"/>
          <w:szCs w:val="24"/>
          <w:lang w:val="ky-KG"/>
        </w:rPr>
        <w:t xml:space="preserve"> </w:t>
      </w:r>
      <w:r w:rsidRPr="002F18E3">
        <w:rPr>
          <w:sz w:val="24"/>
          <w:szCs w:val="24"/>
          <w:lang w:val="ky-KG"/>
        </w:rPr>
        <w:t xml:space="preserve">проектор, </w:t>
      </w:r>
      <w:r w:rsidRPr="002F18E3">
        <w:rPr>
          <w:b/>
          <w:sz w:val="24"/>
          <w:szCs w:val="24"/>
          <w:lang w:val="ky-KG"/>
        </w:rPr>
        <w:t xml:space="preserve">14 </w:t>
      </w:r>
      <w:r w:rsidRPr="002F18E3">
        <w:rPr>
          <w:sz w:val="24"/>
          <w:szCs w:val="24"/>
          <w:lang w:val="ky-KG"/>
        </w:rPr>
        <w:t>даана</w:t>
      </w:r>
      <w:r w:rsidRPr="002F18E3">
        <w:rPr>
          <w:b/>
          <w:sz w:val="24"/>
          <w:szCs w:val="24"/>
          <w:lang w:val="ky-KG"/>
        </w:rPr>
        <w:t xml:space="preserve"> </w:t>
      </w:r>
      <w:r w:rsidRPr="002F18E3">
        <w:rPr>
          <w:sz w:val="24"/>
          <w:szCs w:val="24"/>
          <w:lang w:val="ky-KG"/>
        </w:rPr>
        <w:t xml:space="preserve">принтер, </w:t>
      </w:r>
      <w:r w:rsidRPr="002F18E3">
        <w:rPr>
          <w:b/>
          <w:sz w:val="24"/>
          <w:szCs w:val="24"/>
          <w:lang w:val="ky-KG"/>
        </w:rPr>
        <w:t>5</w:t>
      </w:r>
      <w:r w:rsidRPr="002F18E3">
        <w:rPr>
          <w:sz w:val="24"/>
          <w:szCs w:val="24"/>
          <w:lang w:val="ky-KG"/>
        </w:rPr>
        <w:t xml:space="preserve"> даана телевизор бар.  Компьютер менен камсыздоо </w:t>
      </w:r>
      <w:r w:rsidRPr="002F18E3">
        <w:rPr>
          <w:b/>
          <w:sz w:val="24"/>
          <w:szCs w:val="24"/>
          <w:lang w:val="ky-KG"/>
        </w:rPr>
        <w:t>90</w:t>
      </w:r>
      <w:r w:rsidRPr="002F18E3">
        <w:rPr>
          <w:sz w:val="24"/>
          <w:szCs w:val="24"/>
          <w:lang w:val="ky-KG"/>
        </w:rPr>
        <w:t xml:space="preserve"> пайызды түзөт.  Компьютердик класстагы компьютерлер интернет тармактарына туташтырылган жана  модемдер орнотулуп , студенттер акысыз Wi-Fi пайдаланышат.</w:t>
      </w:r>
      <w:r w:rsidR="00A36FFD">
        <w:rPr>
          <w:sz w:val="24"/>
          <w:szCs w:val="24"/>
          <w:lang w:val="ky-KG"/>
        </w:rPr>
        <w:t xml:space="preserve"> (Анын ичинен</w:t>
      </w:r>
      <w:r w:rsidR="004C5329" w:rsidRPr="002F18E3">
        <w:rPr>
          <w:sz w:val="24"/>
          <w:szCs w:val="24"/>
          <w:lang w:val="ky-KG"/>
        </w:rPr>
        <w:t xml:space="preserve"> а</w:t>
      </w:r>
      <w:r w:rsidR="004E0BA1" w:rsidRPr="002F18E3">
        <w:rPr>
          <w:sz w:val="24"/>
          <w:szCs w:val="24"/>
          <w:lang w:val="ky-KG"/>
        </w:rPr>
        <w:t xml:space="preserve">кыркы 5 жылда </w:t>
      </w:r>
      <w:r w:rsidR="00A36FFD">
        <w:rPr>
          <w:sz w:val="24"/>
          <w:szCs w:val="24"/>
          <w:lang w:val="ky-KG"/>
        </w:rPr>
        <w:t xml:space="preserve"> окуу жай ө</w:t>
      </w:r>
      <w:r w:rsidR="004C5329" w:rsidRPr="002F18E3">
        <w:rPr>
          <w:sz w:val="24"/>
          <w:szCs w:val="24"/>
          <w:lang w:val="ky-KG"/>
        </w:rPr>
        <w:t>з эсебинен</w:t>
      </w:r>
      <w:r w:rsidR="00A36FFD">
        <w:rPr>
          <w:sz w:val="24"/>
          <w:szCs w:val="24"/>
          <w:lang w:val="ky-KG"/>
        </w:rPr>
        <w:t>:</w:t>
      </w:r>
      <w:r w:rsidR="004C5329" w:rsidRPr="002F18E3">
        <w:rPr>
          <w:sz w:val="24"/>
          <w:szCs w:val="24"/>
          <w:lang w:val="ky-KG"/>
        </w:rPr>
        <w:t xml:space="preserve"> </w:t>
      </w:r>
      <w:r w:rsidR="00A36FFD">
        <w:rPr>
          <w:sz w:val="24"/>
          <w:szCs w:val="24"/>
          <w:lang w:val="ky-KG"/>
        </w:rPr>
        <w:t>37 компьютер,</w:t>
      </w:r>
      <w:r w:rsidR="004C5329" w:rsidRPr="002F18E3">
        <w:rPr>
          <w:sz w:val="24"/>
          <w:szCs w:val="24"/>
          <w:lang w:val="ky-KG"/>
        </w:rPr>
        <w:t xml:space="preserve"> 5 ноутбук, 4 </w:t>
      </w:r>
      <w:r w:rsidR="00A36FFD">
        <w:rPr>
          <w:sz w:val="24"/>
          <w:szCs w:val="24"/>
          <w:lang w:val="ky-KG"/>
        </w:rPr>
        <w:t>интеактивдуу доска жана 1 проекто</w:t>
      </w:r>
      <w:r w:rsidR="004C5329" w:rsidRPr="002F18E3">
        <w:rPr>
          <w:sz w:val="24"/>
          <w:szCs w:val="24"/>
          <w:lang w:val="ky-KG"/>
        </w:rPr>
        <w:t xml:space="preserve">р </w:t>
      </w:r>
      <w:r w:rsidR="00A36FFD">
        <w:rPr>
          <w:sz w:val="24"/>
          <w:szCs w:val="24"/>
          <w:lang w:val="ky-KG"/>
        </w:rPr>
        <w:t>сатып ал</w:t>
      </w:r>
      <w:r w:rsidR="004C5329" w:rsidRPr="002F18E3">
        <w:rPr>
          <w:sz w:val="24"/>
          <w:szCs w:val="24"/>
          <w:lang w:val="ky-KG"/>
        </w:rPr>
        <w:t xml:space="preserve">ган) </w:t>
      </w:r>
    </w:p>
    <w:p w:rsidR="00D9000A" w:rsidRPr="002F18E3" w:rsidRDefault="00D9000A" w:rsidP="002F18E3">
      <w:pPr>
        <w:pStyle w:val="a3"/>
        <w:rPr>
          <w:b/>
          <w:sz w:val="24"/>
          <w:szCs w:val="24"/>
          <w:lang w:val="ky-KG"/>
        </w:rPr>
      </w:pPr>
    </w:p>
    <w:p w:rsidR="00D9000A" w:rsidRPr="002F18E3" w:rsidRDefault="00D9000A" w:rsidP="002F18E3">
      <w:pPr>
        <w:pStyle w:val="a3"/>
        <w:jc w:val="center"/>
        <w:rPr>
          <w:b/>
          <w:sz w:val="24"/>
          <w:szCs w:val="24"/>
          <w:lang w:val="ky-KG"/>
        </w:rPr>
      </w:pPr>
      <w:r w:rsidRPr="002F18E3">
        <w:rPr>
          <w:b/>
          <w:sz w:val="24"/>
          <w:szCs w:val="24"/>
          <w:lang w:val="ky-KG"/>
        </w:rPr>
        <w:t>Окуу китептери менен камсыздоо</w:t>
      </w:r>
    </w:p>
    <w:p w:rsidR="00D9000A" w:rsidRPr="002F18E3" w:rsidRDefault="00D9000A" w:rsidP="002F18E3">
      <w:pPr>
        <w:pStyle w:val="a3"/>
        <w:rPr>
          <w:b/>
          <w:sz w:val="24"/>
          <w:szCs w:val="24"/>
          <w:lang w:val="ky-KG"/>
        </w:rPr>
      </w:pPr>
    </w:p>
    <w:p w:rsidR="00D9000A" w:rsidRPr="00A36FFD" w:rsidRDefault="00D9000A" w:rsidP="002F18E3">
      <w:pPr>
        <w:contextualSpacing/>
        <w:rPr>
          <w:sz w:val="24"/>
          <w:szCs w:val="24"/>
          <w:lang w:val="ky-KG"/>
        </w:rPr>
      </w:pPr>
      <w:r w:rsidRPr="002F18E3">
        <w:rPr>
          <w:sz w:val="24"/>
          <w:szCs w:val="24"/>
          <w:lang w:val="ky-KG"/>
        </w:rPr>
        <w:lastRenderedPageBreak/>
        <w:tab/>
      </w:r>
      <w:r w:rsidR="004C5329" w:rsidRPr="002F18E3">
        <w:rPr>
          <w:sz w:val="24"/>
          <w:szCs w:val="24"/>
          <w:lang w:val="ky-KG"/>
        </w:rPr>
        <w:t xml:space="preserve">Окуу жайда жалпы </w:t>
      </w:r>
      <w:r w:rsidR="004C5329" w:rsidRPr="002F18E3">
        <w:rPr>
          <w:b/>
          <w:sz w:val="24"/>
          <w:szCs w:val="24"/>
          <w:lang w:val="ky-KG"/>
        </w:rPr>
        <w:t>28000</w:t>
      </w:r>
      <w:r w:rsidR="004C5329" w:rsidRPr="002F18E3">
        <w:rPr>
          <w:sz w:val="24"/>
          <w:szCs w:val="24"/>
          <w:lang w:val="ky-KG"/>
        </w:rPr>
        <w:t xml:space="preserve">  даана   китеп бар, анын ичинен </w:t>
      </w:r>
      <w:r w:rsidR="004C5329" w:rsidRPr="002F18E3">
        <w:rPr>
          <w:b/>
          <w:sz w:val="24"/>
          <w:szCs w:val="24"/>
          <w:lang w:val="ky-KG"/>
        </w:rPr>
        <w:t>8500</w:t>
      </w:r>
      <w:r w:rsidR="004C5329" w:rsidRPr="002F18E3">
        <w:rPr>
          <w:sz w:val="24"/>
          <w:szCs w:val="24"/>
          <w:lang w:val="ky-KG"/>
        </w:rPr>
        <w:t xml:space="preserve"> даанасы кыргыз тилиндеги китептер. китепканада</w:t>
      </w:r>
      <w:r w:rsidRPr="002F18E3">
        <w:rPr>
          <w:sz w:val="24"/>
          <w:szCs w:val="24"/>
          <w:lang w:val="ky-KG"/>
        </w:rPr>
        <w:t xml:space="preserve"> </w:t>
      </w:r>
      <w:r w:rsidRPr="002F18E3">
        <w:rPr>
          <w:b/>
          <w:sz w:val="24"/>
          <w:szCs w:val="24"/>
          <w:lang w:val="ky-KG"/>
        </w:rPr>
        <w:t>20</w:t>
      </w:r>
      <w:r w:rsidRPr="002F18E3">
        <w:rPr>
          <w:sz w:val="24"/>
          <w:szCs w:val="24"/>
          <w:lang w:val="ky-KG"/>
        </w:rPr>
        <w:t xml:space="preserve"> окуу орундуктар бар. Электрондук китепканадагы китептердин </w:t>
      </w:r>
      <w:r w:rsidR="00A36FFD">
        <w:rPr>
          <w:sz w:val="24"/>
          <w:szCs w:val="24"/>
          <w:lang w:val="ky-KG"/>
        </w:rPr>
        <w:t>багыттар боюнча жана андагы дисциплиналар боюнча саны жеткиликтүү</w:t>
      </w:r>
      <w:r w:rsidR="00A36FFD">
        <w:rPr>
          <w:b/>
          <w:sz w:val="24"/>
          <w:szCs w:val="24"/>
          <w:lang w:val="ky-KG"/>
        </w:rPr>
        <w:t xml:space="preserve"> </w:t>
      </w:r>
      <w:r w:rsidR="00A36FFD" w:rsidRPr="00A36FFD">
        <w:rPr>
          <w:sz w:val="24"/>
          <w:szCs w:val="24"/>
          <w:lang w:val="ky-KG"/>
        </w:rPr>
        <w:t>деңгээлде.</w:t>
      </w:r>
    </w:p>
    <w:p w:rsidR="00D9000A" w:rsidRPr="002F18E3" w:rsidRDefault="00D9000A" w:rsidP="002F18E3">
      <w:pPr>
        <w:contextualSpacing/>
        <w:rPr>
          <w:sz w:val="24"/>
          <w:szCs w:val="24"/>
          <w:lang w:val="ky-KG"/>
        </w:rPr>
      </w:pPr>
    </w:p>
    <w:tbl>
      <w:tblPr>
        <w:tblW w:w="14247" w:type="dxa"/>
        <w:jc w:val="center"/>
        <w:tblLayout w:type="fixed"/>
        <w:tblLook w:val="04A0" w:firstRow="1" w:lastRow="0" w:firstColumn="1" w:lastColumn="0" w:noHBand="0" w:noVBand="1"/>
      </w:tblPr>
      <w:tblGrid>
        <w:gridCol w:w="912"/>
        <w:gridCol w:w="6956"/>
        <w:gridCol w:w="2603"/>
        <w:gridCol w:w="2126"/>
        <w:gridCol w:w="1650"/>
      </w:tblGrid>
      <w:tr w:rsidR="00D9000A" w:rsidRPr="002F18E3" w:rsidTr="00A36FFD">
        <w:trPr>
          <w:trHeight w:val="328"/>
          <w:jc w:val="center"/>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9000A" w:rsidRPr="002F18E3" w:rsidRDefault="00D9000A" w:rsidP="002F18E3">
            <w:pPr>
              <w:ind w:firstLine="0"/>
              <w:jc w:val="center"/>
              <w:rPr>
                <w:sz w:val="24"/>
                <w:szCs w:val="24"/>
                <w:lang w:val="ky-KG"/>
              </w:rPr>
            </w:pPr>
            <w:r w:rsidRPr="002F18E3">
              <w:rPr>
                <w:sz w:val="24"/>
                <w:szCs w:val="24"/>
                <w:lang w:val="ky-KG"/>
              </w:rPr>
              <w:t>№</w:t>
            </w:r>
          </w:p>
        </w:tc>
        <w:tc>
          <w:tcPr>
            <w:tcW w:w="6956" w:type="dxa"/>
            <w:tcBorders>
              <w:top w:val="single" w:sz="4" w:space="0" w:color="auto"/>
              <w:left w:val="nil"/>
              <w:bottom w:val="single" w:sz="4" w:space="0" w:color="auto"/>
              <w:right w:val="single" w:sz="4" w:space="0" w:color="auto"/>
            </w:tcBorders>
            <w:shd w:val="clear" w:color="auto" w:fill="auto"/>
            <w:vAlign w:val="center"/>
          </w:tcPr>
          <w:p w:rsidR="00D9000A" w:rsidRPr="002F18E3" w:rsidRDefault="00D9000A" w:rsidP="002F18E3">
            <w:pPr>
              <w:ind w:firstLine="0"/>
              <w:rPr>
                <w:sz w:val="24"/>
                <w:szCs w:val="24"/>
                <w:lang w:val="ky-KG"/>
              </w:rPr>
            </w:pPr>
            <w:r w:rsidRPr="002F18E3">
              <w:rPr>
                <w:sz w:val="24"/>
                <w:szCs w:val="24"/>
                <w:lang w:val="ky-KG"/>
              </w:rPr>
              <w:t>Адистиктер</w:t>
            </w:r>
          </w:p>
        </w:tc>
        <w:tc>
          <w:tcPr>
            <w:tcW w:w="2603" w:type="dxa"/>
            <w:tcBorders>
              <w:top w:val="single" w:sz="4" w:space="0" w:color="auto"/>
              <w:left w:val="nil"/>
              <w:bottom w:val="single" w:sz="4" w:space="0" w:color="auto"/>
              <w:right w:val="single" w:sz="4" w:space="0" w:color="auto"/>
            </w:tcBorders>
            <w:shd w:val="clear" w:color="auto" w:fill="auto"/>
            <w:vAlign w:val="center"/>
          </w:tcPr>
          <w:p w:rsidR="00D9000A" w:rsidRPr="002F18E3" w:rsidRDefault="00D9000A" w:rsidP="002F18E3">
            <w:pPr>
              <w:ind w:firstLine="0"/>
              <w:rPr>
                <w:b/>
                <w:sz w:val="24"/>
                <w:szCs w:val="24"/>
                <w:lang w:val="ky-KG"/>
              </w:rPr>
            </w:pPr>
            <w:r w:rsidRPr="002F18E3">
              <w:rPr>
                <w:sz w:val="24"/>
                <w:szCs w:val="24"/>
                <w:lang w:val="ky-KG"/>
              </w:rPr>
              <w:t>Спец дисциплиналар боюнча китептердин саны</w:t>
            </w:r>
          </w:p>
        </w:tc>
        <w:tc>
          <w:tcPr>
            <w:tcW w:w="2126" w:type="dxa"/>
            <w:tcBorders>
              <w:top w:val="single" w:sz="4" w:space="0" w:color="auto"/>
              <w:left w:val="nil"/>
              <w:bottom w:val="single" w:sz="4" w:space="0" w:color="auto"/>
              <w:right w:val="single" w:sz="4" w:space="0" w:color="auto"/>
            </w:tcBorders>
            <w:shd w:val="clear" w:color="auto" w:fill="auto"/>
            <w:vAlign w:val="center"/>
          </w:tcPr>
          <w:p w:rsidR="00D9000A" w:rsidRPr="002F18E3" w:rsidRDefault="00D9000A" w:rsidP="002F18E3">
            <w:pPr>
              <w:ind w:firstLine="0"/>
              <w:rPr>
                <w:sz w:val="24"/>
                <w:szCs w:val="24"/>
                <w:lang w:val="ky-KG"/>
              </w:rPr>
            </w:pPr>
            <w:r w:rsidRPr="002F18E3">
              <w:rPr>
                <w:sz w:val="24"/>
                <w:szCs w:val="24"/>
                <w:lang w:val="ky-KG"/>
              </w:rPr>
              <w:t>Анын ичинен кыргызча китептер</w:t>
            </w:r>
          </w:p>
        </w:tc>
        <w:tc>
          <w:tcPr>
            <w:tcW w:w="1650" w:type="dxa"/>
            <w:tcBorders>
              <w:top w:val="single" w:sz="4" w:space="0" w:color="auto"/>
              <w:left w:val="nil"/>
              <w:bottom w:val="single" w:sz="4" w:space="0" w:color="auto"/>
              <w:right w:val="single" w:sz="4" w:space="0" w:color="auto"/>
            </w:tcBorders>
          </w:tcPr>
          <w:p w:rsidR="00D9000A" w:rsidRPr="002F18E3" w:rsidRDefault="00D9000A" w:rsidP="002F18E3">
            <w:pPr>
              <w:jc w:val="center"/>
              <w:rPr>
                <w:sz w:val="24"/>
                <w:szCs w:val="24"/>
                <w:lang w:val="ky-KG"/>
              </w:rPr>
            </w:pPr>
          </w:p>
          <w:p w:rsidR="00D9000A" w:rsidRPr="002F18E3" w:rsidRDefault="00D9000A" w:rsidP="002F18E3">
            <w:pPr>
              <w:ind w:firstLine="0"/>
              <w:rPr>
                <w:sz w:val="24"/>
                <w:szCs w:val="24"/>
              </w:rPr>
            </w:pPr>
            <w:r w:rsidRPr="002F18E3">
              <w:rPr>
                <w:sz w:val="24"/>
                <w:szCs w:val="24"/>
                <w:lang w:val="ky-KG"/>
              </w:rPr>
              <w:t>Электрондук китепте</w:t>
            </w:r>
            <w:r w:rsidRPr="002F18E3">
              <w:rPr>
                <w:sz w:val="24"/>
                <w:szCs w:val="24"/>
              </w:rPr>
              <w:t>р</w:t>
            </w:r>
          </w:p>
        </w:tc>
      </w:tr>
      <w:tr w:rsidR="00D9000A" w:rsidRPr="002F18E3" w:rsidTr="00A36FFD">
        <w:trPr>
          <w:trHeight w:val="328"/>
          <w:jc w:val="center"/>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9000A" w:rsidRPr="002F18E3" w:rsidRDefault="00D9000A" w:rsidP="002F18E3">
            <w:pPr>
              <w:ind w:firstLine="0"/>
              <w:rPr>
                <w:sz w:val="24"/>
                <w:szCs w:val="24"/>
                <w:lang w:val="ky-KG"/>
              </w:rPr>
            </w:pPr>
            <w:r w:rsidRPr="002F18E3">
              <w:rPr>
                <w:sz w:val="24"/>
                <w:szCs w:val="24"/>
                <w:lang w:val="ky-KG"/>
              </w:rPr>
              <w:t>1</w:t>
            </w:r>
          </w:p>
        </w:tc>
        <w:tc>
          <w:tcPr>
            <w:tcW w:w="6956" w:type="dxa"/>
            <w:tcBorders>
              <w:top w:val="single" w:sz="4" w:space="0" w:color="auto"/>
              <w:bottom w:val="single" w:sz="4" w:space="0" w:color="auto"/>
              <w:right w:val="single" w:sz="4" w:space="0" w:color="auto"/>
            </w:tcBorders>
          </w:tcPr>
          <w:p w:rsidR="00D9000A" w:rsidRPr="002F18E3" w:rsidRDefault="00D9000A" w:rsidP="002F18E3">
            <w:pPr>
              <w:ind w:firstLine="0"/>
              <w:rPr>
                <w:sz w:val="24"/>
                <w:szCs w:val="24"/>
                <w:lang w:val="ky-KG"/>
              </w:rPr>
            </w:pPr>
            <w:r w:rsidRPr="002F18E3">
              <w:rPr>
                <w:sz w:val="24"/>
                <w:szCs w:val="24"/>
                <w:lang w:val="ky-KG"/>
              </w:rPr>
              <w:t>130404- Жер астындагы пайдалуу кендердин чыккан жердерин казып алуу</w:t>
            </w:r>
          </w:p>
        </w:tc>
        <w:tc>
          <w:tcPr>
            <w:tcW w:w="2603" w:type="dxa"/>
            <w:tcBorders>
              <w:top w:val="single" w:sz="4" w:space="0" w:color="auto"/>
              <w:left w:val="single" w:sz="4" w:space="0" w:color="auto"/>
              <w:bottom w:val="single" w:sz="4" w:space="0" w:color="auto"/>
              <w:right w:val="single" w:sz="4" w:space="0" w:color="auto"/>
            </w:tcBorders>
            <w:shd w:val="clear" w:color="auto" w:fill="auto"/>
            <w:vAlign w:val="center"/>
          </w:tcPr>
          <w:p w:rsidR="00D9000A" w:rsidRPr="002F18E3" w:rsidRDefault="00D9000A" w:rsidP="002F18E3">
            <w:pPr>
              <w:jc w:val="center"/>
              <w:rPr>
                <w:sz w:val="24"/>
                <w:szCs w:val="24"/>
              </w:rPr>
            </w:pPr>
            <w:r w:rsidRPr="002F18E3">
              <w:rPr>
                <w:sz w:val="24"/>
                <w:szCs w:val="24"/>
              </w:rPr>
              <w:t>270</w:t>
            </w:r>
          </w:p>
        </w:tc>
        <w:tc>
          <w:tcPr>
            <w:tcW w:w="2126" w:type="dxa"/>
            <w:tcBorders>
              <w:top w:val="single" w:sz="4" w:space="0" w:color="auto"/>
              <w:left w:val="nil"/>
              <w:bottom w:val="single" w:sz="4" w:space="0" w:color="auto"/>
              <w:right w:val="single" w:sz="4" w:space="0" w:color="auto"/>
            </w:tcBorders>
            <w:shd w:val="clear" w:color="auto" w:fill="auto"/>
            <w:vAlign w:val="center"/>
          </w:tcPr>
          <w:p w:rsidR="00D9000A" w:rsidRPr="002F18E3" w:rsidRDefault="00D9000A" w:rsidP="002F18E3">
            <w:pPr>
              <w:jc w:val="center"/>
              <w:rPr>
                <w:sz w:val="24"/>
                <w:szCs w:val="24"/>
              </w:rPr>
            </w:pPr>
            <w:r w:rsidRPr="002F18E3">
              <w:rPr>
                <w:sz w:val="24"/>
                <w:szCs w:val="24"/>
              </w:rPr>
              <w:t>18</w:t>
            </w:r>
          </w:p>
        </w:tc>
        <w:tc>
          <w:tcPr>
            <w:tcW w:w="1650" w:type="dxa"/>
            <w:tcBorders>
              <w:top w:val="single" w:sz="4" w:space="0" w:color="auto"/>
              <w:left w:val="nil"/>
              <w:bottom w:val="single" w:sz="4" w:space="0" w:color="auto"/>
              <w:right w:val="single" w:sz="4" w:space="0" w:color="auto"/>
            </w:tcBorders>
          </w:tcPr>
          <w:p w:rsidR="00D9000A" w:rsidRPr="002F18E3" w:rsidRDefault="00D9000A" w:rsidP="002F18E3">
            <w:pPr>
              <w:jc w:val="center"/>
              <w:rPr>
                <w:sz w:val="24"/>
                <w:szCs w:val="24"/>
              </w:rPr>
            </w:pPr>
            <w:r w:rsidRPr="002F18E3">
              <w:rPr>
                <w:sz w:val="24"/>
                <w:szCs w:val="24"/>
              </w:rPr>
              <w:t>42</w:t>
            </w:r>
          </w:p>
        </w:tc>
      </w:tr>
      <w:tr w:rsidR="00D9000A" w:rsidRPr="002F18E3" w:rsidTr="00A36FFD">
        <w:trPr>
          <w:trHeight w:val="328"/>
          <w:jc w:val="center"/>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9000A" w:rsidRPr="002F18E3" w:rsidRDefault="00D9000A" w:rsidP="002F18E3">
            <w:pPr>
              <w:ind w:firstLine="0"/>
              <w:rPr>
                <w:sz w:val="24"/>
                <w:szCs w:val="24"/>
                <w:lang w:val="ky-KG"/>
              </w:rPr>
            </w:pPr>
            <w:r w:rsidRPr="002F18E3">
              <w:rPr>
                <w:sz w:val="24"/>
                <w:szCs w:val="24"/>
                <w:lang w:val="ky-KG"/>
              </w:rPr>
              <w:t>2</w:t>
            </w:r>
          </w:p>
        </w:tc>
        <w:tc>
          <w:tcPr>
            <w:tcW w:w="6956" w:type="dxa"/>
            <w:tcBorders>
              <w:top w:val="single" w:sz="4" w:space="0" w:color="auto"/>
              <w:left w:val="nil"/>
              <w:bottom w:val="single" w:sz="4" w:space="0" w:color="auto"/>
              <w:right w:val="single" w:sz="4" w:space="0" w:color="auto"/>
            </w:tcBorders>
            <w:shd w:val="clear" w:color="auto" w:fill="auto"/>
            <w:vAlign w:val="center"/>
          </w:tcPr>
          <w:p w:rsidR="00D9000A" w:rsidRPr="002F18E3" w:rsidRDefault="00D9000A" w:rsidP="002F18E3">
            <w:pPr>
              <w:ind w:firstLine="0"/>
              <w:rPr>
                <w:sz w:val="24"/>
                <w:szCs w:val="24"/>
                <w:lang w:val="ky-KG"/>
              </w:rPr>
            </w:pPr>
            <w:r w:rsidRPr="002F18E3">
              <w:rPr>
                <w:sz w:val="24"/>
                <w:szCs w:val="24"/>
                <w:lang w:val="ky-KG"/>
              </w:rPr>
              <w:t>130403- Ачык тоо-кен иштери</w:t>
            </w:r>
          </w:p>
        </w:tc>
        <w:tc>
          <w:tcPr>
            <w:tcW w:w="2603" w:type="dxa"/>
            <w:tcBorders>
              <w:top w:val="single" w:sz="4" w:space="0" w:color="auto"/>
              <w:left w:val="nil"/>
              <w:bottom w:val="single" w:sz="4" w:space="0" w:color="auto"/>
              <w:right w:val="single" w:sz="4" w:space="0" w:color="auto"/>
            </w:tcBorders>
            <w:shd w:val="clear" w:color="auto" w:fill="auto"/>
            <w:vAlign w:val="center"/>
          </w:tcPr>
          <w:p w:rsidR="00D9000A" w:rsidRPr="002F18E3" w:rsidRDefault="00D9000A" w:rsidP="002F18E3">
            <w:pPr>
              <w:jc w:val="center"/>
              <w:rPr>
                <w:sz w:val="24"/>
                <w:szCs w:val="24"/>
              </w:rPr>
            </w:pPr>
            <w:r w:rsidRPr="002F18E3">
              <w:rPr>
                <w:sz w:val="24"/>
                <w:szCs w:val="24"/>
              </w:rPr>
              <w:t>295</w:t>
            </w:r>
          </w:p>
        </w:tc>
        <w:tc>
          <w:tcPr>
            <w:tcW w:w="2126" w:type="dxa"/>
            <w:tcBorders>
              <w:top w:val="single" w:sz="4" w:space="0" w:color="auto"/>
              <w:left w:val="nil"/>
              <w:bottom w:val="single" w:sz="4" w:space="0" w:color="auto"/>
              <w:right w:val="single" w:sz="4" w:space="0" w:color="auto"/>
            </w:tcBorders>
            <w:shd w:val="clear" w:color="auto" w:fill="auto"/>
            <w:vAlign w:val="center"/>
          </w:tcPr>
          <w:p w:rsidR="00D9000A" w:rsidRPr="002F18E3" w:rsidRDefault="00D9000A" w:rsidP="002F18E3">
            <w:pPr>
              <w:jc w:val="center"/>
              <w:rPr>
                <w:sz w:val="24"/>
                <w:szCs w:val="24"/>
              </w:rPr>
            </w:pPr>
            <w:r w:rsidRPr="002F18E3">
              <w:rPr>
                <w:sz w:val="24"/>
                <w:szCs w:val="24"/>
              </w:rPr>
              <w:t>14</w:t>
            </w:r>
          </w:p>
        </w:tc>
        <w:tc>
          <w:tcPr>
            <w:tcW w:w="1650" w:type="dxa"/>
            <w:tcBorders>
              <w:top w:val="single" w:sz="4" w:space="0" w:color="auto"/>
              <w:left w:val="nil"/>
              <w:bottom w:val="single" w:sz="4" w:space="0" w:color="auto"/>
              <w:right w:val="single" w:sz="4" w:space="0" w:color="auto"/>
            </w:tcBorders>
          </w:tcPr>
          <w:p w:rsidR="00D9000A" w:rsidRPr="002F18E3" w:rsidRDefault="00D9000A" w:rsidP="002F18E3">
            <w:pPr>
              <w:jc w:val="center"/>
              <w:rPr>
                <w:sz w:val="24"/>
                <w:szCs w:val="24"/>
              </w:rPr>
            </w:pPr>
            <w:r w:rsidRPr="002F18E3">
              <w:rPr>
                <w:sz w:val="24"/>
                <w:szCs w:val="24"/>
              </w:rPr>
              <w:t>24</w:t>
            </w:r>
          </w:p>
        </w:tc>
      </w:tr>
      <w:tr w:rsidR="00D9000A" w:rsidRPr="002F18E3" w:rsidTr="00A36FFD">
        <w:trPr>
          <w:trHeight w:val="328"/>
          <w:jc w:val="center"/>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9000A" w:rsidRPr="002F18E3" w:rsidRDefault="00D9000A" w:rsidP="002F18E3">
            <w:pPr>
              <w:ind w:firstLine="0"/>
              <w:rPr>
                <w:sz w:val="24"/>
                <w:szCs w:val="24"/>
                <w:lang w:val="ky-KG"/>
              </w:rPr>
            </w:pPr>
            <w:r w:rsidRPr="002F18E3">
              <w:rPr>
                <w:sz w:val="24"/>
                <w:szCs w:val="24"/>
                <w:lang w:val="ky-KG"/>
              </w:rPr>
              <w:t>3</w:t>
            </w:r>
          </w:p>
        </w:tc>
        <w:tc>
          <w:tcPr>
            <w:tcW w:w="6956" w:type="dxa"/>
            <w:tcBorders>
              <w:top w:val="single" w:sz="4" w:space="0" w:color="auto"/>
              <w:left w:val="nil"/>
              <w:bottom w:val="single" w:sz="4" w:space="0" w:color="auto"/>
              <w:right w:val="single" w:sz="4" w:space="0" w:color="auto"/>
            </w:tcBorders>
            <w:shd w:val="clear" w:color="auto" w:fill="auto"/>
            <w:vAlign w:val="center"/>
          </w:tcPr>
          <w:p w:rsidR="00D9000A" w:rsidRPr="002F18E3" w:rsidRDefault="00D9000A" w:rsidP="002F18E3">
            <w:pPr>
              <w:ind w:firstLine="0"/>
              <w:rPr>
                <w:sz w:val="24"/>
                <w:szCs w:val="24"/>
                <w:lang w:val="ky-KG"/>
              </w:rPr>
            </w:pPr>
            <w:r w:rsidRPr="002F18E3">
              <w:rPr>
                <w:sz w:val="24"/>
                <w:szCs w:val="24"/>
                <w:lang w:val="ky-KG"/>
              </w:rPr>
              <w:t>140212- Электр менен камсыздоо (тармактар боюнча)</w:t>
            </w:r>
          </w:p>
        </w:tc>
        <w:tc>
          <w:tcPr>
            <w:tcW w:w="2603" w:type="dxa"/>
            <w:tcBorders>
              <w:top w:val="single" w:sz="4" w:space="0" w:color="auto"/>
              <w:left w:val="nil"/>
              <w:bottom w:val="single" w:sz="4" w:space="0" w:color="auto"/>
              <w:right w:val="single" w:sz="4" w:space="0" w:color="auto"/>
            </w:tcBorders>
            <w:shd w:val="clear" w:color="auto" w:fill="auto"/>
            <w:vAlign w:val="center"/>
          </w:tcPr>
          <w:p w:rsidR="00D9000A" w:rsidRPr="002F18E3" w:rsidRDefault="00D9000A" w:rsidP="002F18E3">
            <w:pPr>
              <w:jc w:val="center"/>
              <w:rPr>
                <w:sz w:val="24"/>
                <w:szCs w:val="24"/>
              </w:rPr>
            </w:pPr>
            <w:r w:rsidRPr="002F18E3">
              <w:rPr>
                <w:sz w:val="24"/>
                <w:szCs w:val="24"/>
              </w:rPr>
              <w:t>236</w:t>
            </w:r>
          </w:p>
        </w:tc>
        <w:tc>
          <w:tcPr>
            <w:tcW w:w="2126" w:type="dxa"/>
            <w:tcBorders>
              <w:top w:val="single" w:sz="4" w:space="0" w:color="auto"/>
              <w:left w:val="nil"/>
              <w:bottom w:val="single" w:sz="4" w:space="0" w:color="auto"/>
              <w:right w:val="single" w:sz="4" w:space="0" w:color="auto"/>
            </w:tcBorders>
            <w:shd w:val="clear" w:color="auto" w:fill="auto"/>
            <w:vAlign w:val="center"/>
          </w:tcPr>
          <w:p w:rsidR="00D9000A" w:rsidRPr="002F18E3" w:rsidRDefault="00D9000A" w:rsidP="002F18E3">
            <w:pPr>
              <w:jc w:val="center"/>
              <w:rPr>
                <w:sz w:val="24"/>
                <w:szCs w:val="24"/>
              </w:rPr>
            </w:pPr>
            <w:r w:rsidRPr="002F18E3">
              <w:rPr>
                <w:sz w:val="24"/>
                <w:szCs w:val="24"/>
              </w:rPr>
              <w:t>21</w:t>
            </w:r>
          </w:p>
        </w:tc>
        <w:tc>
          <w:tcPr>
            <w:tcW w:w="1650" w:type="dxa"/>
            <w:tcBorders>
              <w:top w:val="single" w:sz="4" w:space="0" w:color="auto"/>
              <w:left w:val="nil"/>
              <w:bottom w:val="single" w:sz="4" w:space="0" w:color="auto"/>
              <w:right w:val="single" w:sz="4" w:space="0" w:color="auto"/>
            </w:tcBorders>
          </w:tcPr>
          <w:p w:rsidR="00D9000A" w:rsidRPr="002F18E3" w:rsidRDefault="00D9000A" w:rsidP="002F18E3">
            <w:pPr>
              <w:jc w:val="center"/>
              <w:rPr>
                <w:sz w:val="24"/>
                <w:szCs w:val="24"/>
              </w:rPr>
            </w:pPr>
            <w:r w:rsidRPr="002F18E3">
              <w:rPr>
                <w:sz w:val="24"/>
                <w:szCs w:val="24"/>
              </w:rPr>
              <w:t>60</w:t>
            </w:r>
          </w:p>
        </w:tc>
      </w:tr>
      <w:tr w:rsidR="00D9000A" w:rsidRPr="002F18E3" w:rsidTr="00A36FFD">
        <w:trPr>
          <w:trHeight w:val="328"/>
          <w:jc w:val="center"/>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9000A" w:rsidRPr="002F18E3" w:rsidRDefault="00D9000A" w:rsidP="002F18E3">
            <w:pPr>
              <w:ind w:firstLine="0"/>
              <w:rPr>
                <w:sz w:val="24"/>
                <w:szCs w:val="24"/>
                <w:lang w:val="ky-KG"/>
              </w:rPr>
            </w:pPr>
            <w:r w:rsidRPr="002F18E3">
              <w:rPr>
                <w:sz w:val="24"/>
                <w:szCs w:val="24"/>
                <w:lang w:val="ky-KG"/>
              </w:rPr>
              <w:t>4</w:t>
            </w:r>
          </w:p>
        </w:tc>
        <w:tc>
          <w:tcPr>
            <w:tcW w:w="6956" w:type="dxa"/>
            <w:tcBorders>
              <w:top w:val="single" w:sz="4" w:space="0" w:color="auto"/>
              <w:left w:val="nil"/>
              <w:bottom w:val="single" w:sz="4" w:space="0" w:color="auto"/>
              <w:right w:val="single" w:sz="4" w:space="0" w:color="auto"/>
            </w:tcBorders>
            <w:shd w:val="clear" w:color="auto" w:fill="auto"/>
            <w:vAlign w:val="center"/>
          </w:tcPr>
          <w:p w:rsidR="00D9000A" w:rsidRPr="002F18E3" w:rsidRDefault="00D9000A" w:rsidP="002F18E3">
            <w:pPr>
              <w:ind w:firstLine="0"/>
              <w:rPr>
                <w:sz w:val="24"/>
                <w:szCs w:val="24"/>
                <w:lang w:val="ky-KG"/>
              </w:rPr>
            </w:pPr>
            <w:r w:rsidRPr="002F18E3">
              <w:rPr>
                <w:sz w:val="24"/>
                <w:szCs w:val="24"/>
                <w:lang w:val="ky-KG"/>
              </w:rPr>
              <w:t>140613- Электрдик жана электромеханикалык жабдууларын техникалык тейлөө жана эксплуатациялоо</w:t>
            </w:r>
          </w:p>
        </w:tc>
        <w:tc>
          <w:tcPr>
            <w:tcW w:w="2603" w:type="dxa"/>
            <w:tcBorders>
              <w:top w:val="single" w:sz="4" w:space="0" w:color="auto"/>
              <w:left w:val="nil"/>
              <w:bottom w:val="single" w:sz="4" w:space="0" w:color="auto"/>
              <w:right w:val="single" w:sz="4" w:space="0" w:color="auto"/>
            </w:tcBorders>
            <w:shd w:val="clear" w:color="auto" w:fill="auto"/>
            <w:vAlign w:val="center"/>
          </w:tcPr>
          <w:p w:rsidR="00D9000A" w:rsidRPr="002F18E3" w:rsidRDefault="00D9000A" w:rsidP="002F18E3">
            <w:pPr>
              <w:jc w:val="center"/>
              <w:rPr>
                <w:sz w:val="24"/>
                <w:szCs w:val="24"/>
              </w:rPr>
            </w:pPr>
            <w:r w:rsidRPr="002F18E3">
              <w:rPr>
                <w:sz w:val="24"/>
                <w:szCs w:val="24"/>
              </w:rPr>
              <w:t>259</w:t>
            </w:r>
          </w:p>
        </w:tc>
        <w:tc>
          <w:tcPr>
            <w:tcW w:w="2126" w:type="dxa"/>
            <w:tcBorders>
              <w:top w:val="single" w:sz="4" w:space="0" w:color="auto"/>
              <w:left w:val="nil"/>
              <w:bottom w:val="single" w:sz="4" w:space="0" w:color="auto"/>
              <w:right w:val="single" w:sz="4" w:space="0" w:color="auto"/>
            </w:tcBorders>
            <w:shd w:val="clear" w:color="auto" w:fill="auto"/>
            <w:vAlign w:val="center"/>
          </w:tcPr>
          <w:p w:rsidR="00D9000A" w:rsidRPr="002F18E3" w:rsidRDefault="00D9000A" w:rsidP="002F18E3">
            <w:pPr>
              <w:jc w:val="center"/>
              <w:rPr>
                <w:sz w:val="24"/>
                <w:szCs w:val="24"/>
              </w:rPr>
            </w:pPr>
            <w:r w:rsidRPr="002F18E3">
              <w:rPr>
                <w:sz w:val="24"/>
                <w:szCs w:val="24"/>
              </w:rPr>
              <w:t>18</w:t>
            </w:r>
          </w:p>
        </w:tc>
        <w:tc>
          <w:tcPr>
            <w:tcW w:w="1650" w:type="dxa"/>
            <w:tcBorders>
              <w:top w:val="single" w:sz="4" w:space="0" w:color="auto"/>
              <w:left w:val="nil"/>
              <w:bottom w:val="single" w:sz="4" w:space="0" w:color="auto"/>
              <w:right w:val="single" w:sz="4" w:space="0" w:color="auto"/>
            </w:tcBorders>
          </w:tcPr>
          <w:p w:rsidR="00D9000A" w:rsidRPr="002F18E3" w:rsidRDefault="00D9000A" w:rsidP="002F18E3">
            <w:pPr>
              <w:jc w:val="center"/>
              <w:rPr>
                <w:sz w:val="24"/>
                <w:szCs w:val="24"/>
              </w:rPr>
            </w:pPr>
            <w:r w:rsidRPr="002F18E3">
              <w:rPr>
                <w:sz w:val="24"/>
                <w:szCs w:val="24"/>
              </w:rPr>
              <w:t>54</w:t>
            </w:r>
          </w:p>
        </w:tc>
      </w:tr>
      <w:tr w:rsidR="00D9000A" w:rsidRPr="002F18E3" w:rsidTr="00A36FFD">
        <w:trPr>
          <w:trHeight w:val="328"/>
          <w:jc w:val="center"/>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9000A" w:rsidRPr="002F18E3" w:rsidRDefault="00D9000A" w:rsidP="002F18E3">
            <w:pPr>
              <w:ind w:firstLine="0"/>
              <w:rPr>
                <w:sz w:val="24"/>
                <w:szCs w:val="24"/>
                <w:lang w:val="ky-KG"/>
              </w:rPr>
            </w:pPr>
            <w:r w:rsidRPr="002F18E3">
              <w:rPr>
                <w:sz w:val="24"/>
                <w:szCs w:val="24"/>
                <w:lang w:val="ky-KG"/>
              </w:rPr>
              <w:t>5</w:t>
            </w:r>
          </w:p>
        </w:tc>
        <w:tc>
          <w:tcPr>
            <w:tcW w:w="6956" w:type="dxa"/>
            <w:tcBorders>
              <w:top w:val="single" w:sz="4" w:space="0" w:color="auto"/>
              <w:left w:val="nil"/>
              <w:bottom w:val="single" w:sz="4" w:space="0" w:color="auto"/>
              <w:right w:val="single" w:sz="4" w:space="0" w:color="auto"/>
            </w:tcBorders>
            <w:shd w:val="clear" w:color="auto" w:fill="auto"/>
            <w:vAlign w:val="center"/>
          </w:tcPr>
          <w:p w:rsidR="00D9000A" w:rsidRPr="002F18E3" w:rsidRDefault="00D9000A" w:rsidP="002F18E3">
            <w:pPr>
              <w:ind w:firstLine="0"/>
              <w:rPr>
                <w:sz w:val="24"/>
                <w:szCs w:val="24"/>
                <w:lang w:val="ky-KG"/>
              </w:rPr>
            </w:pPr>
            <w:r w:rsidRPr="002F18E3">
              <w:rPr>
                <w:sz w:val="24"/>
                <w:szCs w:val="24"/>
                <w:lang w:val="ky-KG"/>
              </w:rPr>
              <w:t>190604- Автомобиль транспортторун оӊдоо жана техникалык тейлөө</w:t>
            </w:r>
          </w:p>
        </w:tc>
        <w:tc>
          <w:tcPr>
            <w:tcW w:w="2603" w:type="dxa"/>
            <w:tcBorders>
              <w:top w:val="single" w:sz="4" w:space="0" w:color="auto"/>
              <w:left w:val="nil"/>
              <w:bottom w:val="single" w:sz="4" w:space="0" w:color="auto"/>
              <w:right w:val="single" w:sz="4" w:space="0" w:color="auto"/>
            </w:tcBorders>
            <w:shd w:val="clear" w:color="auto" w:fill="auto"/>
            <w:vAlign w:val="center"/>
          </w:tcPr>
          <w:p w:rsidR="00D9000A" w:rsidRPr="002F18E3" w:rsidRDefault="00D9000A" w:rsidP="002F18E3">
            <w:pPr>
              <w:jc w:val="center"/>
              <w:rPr>
                <w:sz w:val="24"/>
                <w:szCs w:val="24"/>
              </w:rPr>
            </w:pPr>
            <w:r w:rsidRPr="002F18E3">
              <w:rPr>
                <w:sz w:val="24"/>
                <w:szCs w:val="24"/>
              </w:rPr>
              <w:t>206</w:t>
            </w:r>
          </w:p>
        </w:tc>
        <w:tc>
          <w:tcPr>
            <w:tcW w:w="2126" w:type="dxa"/>
            <w:tcBorders>
              <w:top w:val="single" w:sz="4" w:space="0" w:color="auto"/>
              <w:left w:val="nil"/>
              <w:bottom w:val="single" w:sz="4" w:space="0" w:color="auto"/>
              <w:right w:val="single" w:sz="4" w:space="0" w:color="auto"/>
            </w:tcBorders>
            <w:shd w:val="clear" w:color="auto" w:fill="auto"/>
            <w:vAlign w:val="center"/>
          </w:tcPr>
          <w:p w:rsidR="00D9000A" w:rsidRPr="002F18E3" w:rsidRDefault="00D9000A" w:rsidP="002F18E3">
            <w:pPr>
              <w:jc w:val="center"/>
              <w:rPr>
                <w:sz w:val="24"/>
                <w:szCs w:val="24"/>
              </w:rPr>
            </w:pPr>
            <w:r w:rsidRPr="002F18E3">
              <w:rPr>
                <w:sz w:val="24"/>
                <w:szCs w:val="24"/>
              </w:rPr>
              <w:t>40</w:t>
            </w:r>
          </w:p>
        </w:tc>
        <w:tc>
          <w:tcPr>
            <w:tcW w:w="1650" w:type="dxa"/>
            <w:tcBorders>
              <w:top w:val="single" w:sz="4" w:space="0" w:color="auto"/>
              <w:left w:val="nil"/>
              <w:bottom w:val="single" w:sz="4" w:space="0" w:color="auto"/>
              <w:right w:val="single" w:sz="4" w:space="0" w:color="auto"/>
            </w:tcBorders>
          </w:tcPr>
          <w:p w:rsidR="00D9000A" w:rsidRPr="002F18E3" w:rsidRDefault="00D9000A" w:rsidP="002F18E3">
            <w:pPr>
              <w:jc w:val="center"/>
              <w:rPr>
                <w:sz w:val="24"/>
                <w:szCs w:val="24"/>
              </w:rPr>
            </w:pPr>
            <w:r w:rsidRPr="002F18E3">
              <w:rPr>
                <w:sz w:val="24"/>
                <w:szCs w:val="24"/>
              </w:rPr>
              <w:t>23</w:t>
            </w:r>
          </w:p>
        </w:tc>
      </w:tr>
      <w:tr w:rsidR="00D9000A" w:rsidRPr="002F18E3" w:rsidTr="00A36FFD">
        <w:trPr>
          <w:trHeight w:val="328"/>
          <w:jc w:val="center"/>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9000A" w:rsidRPr="002F18E3" w:rsidRDefault="00D9000A" w:rsidP="002F18E3">
            <w:pPr>
              <w:ind w:firstLine="0"/>
              <w:rPr>
                <w:sz w:val="24"/>
                <w:szCs w:val="24"/>
                <w:lang w:val="ky-KG"/>
              </w:rPr>
            </w:pPr>
            <w:r w:rsidRPr="002F18E3">
              <w:rPr>
                <w:sz w:val="24"/>
                <w:szCs w:val="24"/>
                <w:lang w:val="ky-KG"/>
              </w:rPr>
              <w:t>6</w:t>
            </w:r>
          </w:p>
        </w:tc>
        <w:tc>
          <w:tcPr>
            <w:tcW w:w="6956" w:type="dxa"/>
            <w:tcBorders>
              <w:top w:val="single" w:sz="4" w:space="0" w:color="auto"/>
              <w:left w:val="nil"/>
              <w:bottom w:val="single" w:sz="4" w:space="0" w:color="auto"/>
              <w:right w:val="single" w:sz="4" w:space="0" w:color="auto"/>
            </w:tcBorders>
            <w:shd w:val="clear" w:color="auto" w:fill="auto"/>
            <w:vAlign w:val="center"/>
          </w:tcPr>
          <w:p w:rsidR="00D9000A" w:rsidRPr="002F18E3" w:rsidRDefault="00D9000A" w:rsidP="002F18E3">
            <w:pPr>
              <w:ind w:firstLine="0"/>
              <w:rPr>
                <w:sz w:val="24"/>
                <w:szCs w:val="24"/>
                <w:lang w:val="ky-KG"/>
              </w:rPr>
            </w:pPr>
            <w:r w:rsidRPr="002F18E3">
              <w:rPr>
                <w:sz w:val="24"/>
                <w:szCs w:val="24"/>
                <w:lang w:val="ky-KG"/>
              </w:rPr>
              <w:t>270103- Иммараттарды жана курулмаларды эксплуатациялоо жана куруу</w:t>
            </w:r>
          </w:p>
        </w:tc>
        <w:tc>
          <w:tcPr>
            <w:tcW w:w="2603" w:type="dxa"/>
            <w:tcBorders>
              <w:top w:val="single" w:sz="4" w:space="0" w:color="auto"/>
              <w:left w:val="nil"/>
              <w:bottom w:val="single" w:sz="4" w:space="0" w:color="auto"/>
              <w:right w:val="single" w:sz="4" w:space="0" w:color="auto"/>
            </w:tcBorders>
            <w:shd w:val="clear" w:color="auto" w:fill="auto"/>
            <w:vAlign w:val="center"/>
          </w:tcPr>
          <w:p w:rsidR="00D9000A" w:rsidRPr="002F18E3" w:rsidRDefault="00D9000A" w:rsidP="002F18E3">
            <w:pPr>
              <w:jc w:val="center"/>
              <w:rPr>
                <w:sz w:val="24"/>
                <w:szCs w:val="24"/>
              </w:rPr>
            </w:pPr>
            <w:r w:rsidRPr="002F18E3">
              <w:rPr>
                <w:sz w:val="24"/>
                <w:szCs w:val="24"/>
              </w:rPr>
              <w:t>458</w:t>
            </w:r>
          </w:p>
        </w:tc>
        <w:tc>
          <w:tcPr>
            <w:tcW w:w="2126" w:type="dxa"/>
            <w:tcBorders>
              <w:top w:val="single" w:sz="4" w:space="0" w:color="auto"/>
              <w:left w:val="nil"/>
              <w:bottom w:val="single" w:sz="4" w:space="0" w:color="auto"/>
              <w:right w:val="single" w:sz="4" w:space="0" w:color="auto"/>
            </w:tcBorders>
            <w:shd w:val="clear" w:color="auto" w:fill="auto"/>
            <w:vAlign w:val="center"/>
          </w:tcPr>
          <w:p w:rsidR="00D9000A" w:rsidRPr="002F18E3" w:rsidRDefault="00D9000A" w:rsidP="002F18E3">
            <w:pPr>
              <w:jc w:val="center"/>
              <w:rPr>
                <w:sz w:val="24"/>
                <w:szCs w:val="24"/>
              </w:rPr>
            </w:pPr>
            <w:r w:rsidRPr="002F18E3">
              <w:rPr>
                <w:sz w:val="24"/>
                <w:szCs w:val="24"/>
              </w:rPr>
              <w:t>27</w:t>
            </w:r>
          </w:p>
        </w:tc>
        <w:tc>
          <w:tcPr>
            <w:tcW w:w="1650" w:type="dxa"/>
            <w:tcBorders>
              <w:top w:val="single" w:sz="4" w:space="0" w:color="auto"/>
              <w:left w:val="nil"/>
              <w:bottom w:val="single" w:sz="4" w:space="0" w:color="auto"/>
              <w:right w:val="single" w:sz="4" w:space="0" w:color="auto"/>
            </w:tcBorders>
          </w:tcPr>
          <w:p w:rsidR="00D9000A" w:rsidRPr="002F18E3" w:rsidRDefault="00D9000A" w:rsidP="002F18E3">
            <w:pPr>
              <w:jc w:val="center"/>
              <w:rPr>
                <w:sz w:val="24"/>
                <w:szCs w:val="24"/>
              </w:rPr>
            </w:pPr>
            <w:r w:rsidRPr="002F18E3">
              <w:rPr>
                <w:sz w:val="24"/>
                <w:szCs w:val="24"/>
              </w:rPr>
              <w:t>118</w:t>
            </w:r>
          </w:p>
        </w:tc>
      </w:tr>
      <w:tr w:rsidR="00D9000A" w:rsidRPr="002F18E3" w:rsidTr="00A36FFD">
        <w:trPr>
          <w:trHeight w:val="328"/>
          <w:jc w:val="center"/>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9000A" w:rsidRPr="002F18E3" w:rsidRDefault="00D9000A" w:rsidP="002F18E3">
            <w:pPr>
              <w:ind w:firstLine="0"/>
              <w:rPr>
                <w:sz w:val="24"/>
                <w:szCs w:val="24"/>
                <w:lang w:val="ky-KG"/>
              </w:rPr>
            </w:pPr>
            <w:r w:rsidRPr="002F18E3">
              <w:rPr>
                <w:sz w:val="24"/>
                <w:szCs w:val="24"/>
                <w:lang w:val="ky-KG"/>
              </w:rPr>
              <w:t>7</w:t>
            </w:r>
          </w:p>
        </w:tc>
        <w:tc>
          <w:tcPr>
            <w:tcW w:w="6956" w:type="dxa"/>
            <w:tcBorders>
              <w:top w:val="single" w:sz="4" w:space="0" w:color="auto"/>
              <w:left w:val="nil"/>
              <w:bottom w:val="single" w:sz="4" w:space="0" w:color="auto"/>
              <w:right w:val="single" w:sz="4" w:space="0" w:color="auto"/>
            </w:tcBorders>
            <w:shd w:val="clear" w:color="auto" w:fill="auto"/>
            <w:vAlign w:val="center"/>
          </w:tcPr>
          <w:p w:rsidR="00D9000A" w:rsidRPr="002F18E3" w:rsidRDefault="00D9000A" w:rsidP="002F18E3">
            <w:pPr>
              <w:ind w:firstLine="0"/>
              <w:rPr>
                <w:sz w:val="24"/>
                <w:szCs w:val="24"/>
                <w:lang w:val="ky-KG"/>
              </w:rPr>
            </w:pPr>
            <w:r w:rsidRPr="002F18E3">
              <w:rPr>
                <w:sz w:val="24"/>
                <w:szCs w:val="24"/>
                <w:lang w:val="ky-KG"/>
              </w:rPr>
              <w:t>080110- Экономика жана бухгалтердик эсеп (тармактар боюнча)</w:t>
            </w:r>
          </w:p>
        </w:tc>
        <w:tc>
          <w:tcPr>
            <w:tcW w:w="2603" w:type="dxa"/>
            <w:tcBorders>
              <w:top w:val="single" w:sz="4" w:space="0" w:color="auto"/>
              <w:left w:val="nil"/>
              <w:bottom w:val="single" w:sz="4" w:space="0" w:color="auto"/>
              <w:right w:val="single" w:sz="4" w:space="0" w:color="auto"/>
            </w:tcBorders>
            <w:shd w:val="clear" w:color="auto" w:fill="auto"/>
            <w:vAlign w:val="center"/>
          </w:tcPr>
          <w:p w:rsidR="00D9000A" w:rsidRPr="002F18E3" w:rsidRDefault="00D9000A" w:rsidP="002F18E3">
            <w:pPr>
              <w:jc w:val="center"/>
              <w:rPr>
                <w:sz w:val="24"/>
                <w:szCs w:val="24"/>
              </w:rPr>
            </w:pPr>
            <w:r w:rsidRPr="002F18E3">
              <w:rPr>
                <w:sz w:val="24"/>
                <w:szCs w:val="24"/>
              </w:rPr>
              <w:t>544</w:t>
            </w:r>
          </w:p>
        </w:tc>
        <w:tc>
          <w:tcPr>
            <w:tcW w:w="2126" w:type="dxa"/>
            <w:tcBorders>
              <w:top w:val="single" w:sz="4" w:space="0" w:color="auto"/>
              <w:left w:val="nil"/>
              <w:bottom w:val="single" w:sz="4" w:space="0" w:color="auto"/>
              <w:right w:val="single" w:sz="4" w:space="0" w:color="auto"/>
            </w:tcBorders>
            <w:shd w:val="clear" w:color="auto" w:fill="auto"/>
            <w:vAlign w:val="center"/>
          </w:tcPr>
          <w:p w:rsidR="00D9000A" w:rsidRPr="002F18E3" w:rsidRDefault="00D9000A" w:rsidP="002F18E3">
            <w:pPr>
              <w:jc w:val="center"/>
              <w:rPr>
                <w:sz w:val="24"/>
                <w:szCs w:val="24"/>
              </w:rPr>
            </w:pPr>
            <w:r w:rsidRPr="002F18E3">
              <w:rPr>
                <w:sz w:val="24"/>
                <w:szCs w:val="24"/>
              </w:rPr>
              <w:t>56</w:t>
            </w:r>
          </w:p>
        </w:tc>
        <w:tc>
          <w:tcPr>
            <w:tcW w:w="1650" w:type="dxa"/>
            <w:tcBorders>
              <w:top w:val="single" w:sz="4" w:space="0" w:color="auto"/>
              <w:left w:val="nil"/>
              <w:bottom w:val="single" w:sz="4" w:space="0" w:color="auto"/>
              <w:right w:val="single" w:sz="4" w:space="0" w:color="auto"/>
            </w:tcBorders>
          </w:tcPr>
          <w:p w:rsidR="00D9000A" w:rsidRPr="002F18E3" w:rsidRDefault="00D9000A" w:rsidP="002F18E3">
            <w:pPr>
              <w:jc w:val="center"/>
              <w:rPr>
                <w:sz w:val="24"/>
                <w:szCs w:val="24"/>
              </w:rPr>
            </w:pPr>
            <w:r w:rsidRPr="002F18E3">
              <w:rPr>
                <w:sz w:val="24"/>
                <w:szCs w:val="24"/>
              </w:rPr>
              <w:t>65</w:t>
            </w:r>
          </w:p>
        </w:tc>
      </w:tr>
    </w:tbl>
    <w:p w:rsidR="00D9000A" w:rsidRPr="002F18E3" w:rsidRDefault="00D9000A" w:rsidP="002F18E3">
      <w:pPr>
        <w:rPr>
          <w:sz w:val="24"/>
          <w:szCs w:val="24"/>
        </w:rPr>
      </w:pPr>
    </w:p>
    <w:p w:rsidR="001C620B" w:rsidRDefault="001C620B">
      <w:pPr>
        <w:spacing w:after="160" w:line="259" w:lineRule="auto"/>
        <w:ind w:firstLine="0"/>
        <w:jc w:val="left"/>
        <w:rPr>
          <w:b/>
          <w:sz w:val="24"/>
          <w:szCs w:val="24"/>
        </w:rPr>
      </w:pPr>
      <w:r>
        <w:rPr>
          <w:b/>
          <w:sz w:val="24"/>
          <w:szCs w:val="24"/>
        </w:rPr>
        <w:br w:type="page"/>
      </w:r>
    </w:p>
    <w:p w:rsidR="003F0E73" w:rsidRPr="002F18E3" w:rsidRDefault="003F0E73" w:rsidP="002F18E3">
      <w:pPr>
        <w:tabs>
          <w:tab w:val="left" w:pos="851"/>
          <w:tab w:val="left" w:pos="993"/>
        </w:tabs>
        <w:rPr>
          <w:b/>
          <w:sz w:val="24"/>
          <w:szCs w:val="24"/>
          <w:lang w:val="ky-KG"/>
        </w:rPr>
      </w:pPr>
      <w:bookmarkStart w:id="0" w:name="_GoBack"/>
      <w:bookmarkEnd w:id="0"/>
    </w:p>
    <w:p w:rsidR="00865E3A" w:rsidRDefault="001544F1" w:rsidP="002F18E3">
      <w:pPr>
        <w:ind w:firstLine="0"/>
        <w:jc w:val="center"/>
        <w:rPr>
          <w:b/>
          <w:sz w:val="21"/>
          <w:szCs w:val="21"/>
          <w:lang w:val="ky-KG"/>
        </w:rPr>
      </w:pPr>
      <w:r>
        <w:rPr>
          <w:b/>
          <w:sz w:val="21"/>
          <w:szCs w:val="21"/>
          <w:highlight w:val="yellow"/>
          <w:lang w:val="ky-KG"/>
        </w:rPr>
        <w:t>Жалпы колледж боюнча</w:t>
      </w:r>
      <w:r w:rsidR="003F0E73" w:rsidRPr="001C620B">
        <w:rPr>
          <w:b/>
          <w:sz w:val="21"/>
          <w:szCs w:val="21"/>
          <w:highlight w:val="yellow"/>
          <w:lang w:val="ky-KG"/>
        </w:rPr>
        <w:t xml:space="preserve"> минималдык талаптардын аткарылышы</w:t>
      </w:r>
      <w:r w:rsidR="00740E99">
        <w:rPr>
          <w:b/>
          <w:sz w:val="21"/>
          <w:szCs w:val="21"/>
          <w:lang w:val="ky-KG"/>
        </w:rPr>
        <w:t xml:space="preserve"> </w:t>
      </w:r>
    </w:p>
    <w:p w:rsidR="00865E3A" w:rsidRPr="002F18E3" w:rsidRDefault="00865E3A" w:rsidP="002F18E3">
      <w:pPr>
        <w:ind w:firstLine="0"/>
        <w:jc w:val="center"/>
        <w:rPr>
          <w:b/>
          <w:sz w:val="21"/>
          <w:szCs w:val="21"/>
          <w:lang w:val="ky-KG"/>
        </w:rPr>
      </w:pPr>
    </w:p>
    <w:tbl>
      <w:tblPr>
        <w:tblW w:w="12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4688"/>
        <w:gridCol w:w="1538"/>
        <w:gridCol w:w="1014"/>
        <w:gridCol w:w="1559"/>
        <w:gridCol w:w="1134"/>
        <w:gridCol w:w="1838"/>
      </w:tblGrid>
      <w:tr w:rsidR="003F0E73" w:rsidRPr="002F18E3" w:rsidTr="00D9000A">
        <w:trPr>
          <w:trHeight w:val="226"/>
          <w:jc w:val="center"/>
        </w:trPr>
        <w:tc>
          <w:tcPr>
            <w:tcW w:w="712"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jc w:val="center"/>
              <w:rPr>
                <w:sz w:val="18"/>
                <w:szCs w:val="18"/>
                <w:lang w:val="ky-KG"/>
              </w:rPr>
            </w:pPr>
            <w:r w:rsidRPr="002F18E3">
              <w:rPr>
                <w:sz w:val="18"/>
                <w:szCs w:val="18"/>
                <w:lang w:val="ky-KG"/>
              </w:rPr>
              <w:t>1№</w:t>
            </w:r>
          </w:p>
        </w:tc>
        <w:tc>
          <w:tcPr>
            <w:tcW w:w="4688" w:type="dxa"/>
            <w:tcBorders>
              <w:top w:val="single" w:sz="4" w:space="0" w:color="auto"/>
              <w:left w:val="single" w:sz="4" w:space="0" w:color="auto"/>
              <w:bottom w:val="single" w:sz="4" w:space="0" w:color="auto"/>
              <w:right w:val="single" w:sz="4" w:space="0" w:color="auto"/>
            </w:tcBorders>
            <w:hideMark/>
          </w:tcPr>
          <w:p w:rsidR="003F0E73" w:rsidRPr="002F18E3" w:rsidRDefault="003F0E73" w:rsidP="002F18E3">
            <w:pPr>
              <w:tabs>
                <w:tab w:val="left" w:pos="6804"/>
              </w:tabs>
              <w:jc w:val="center"/>
              <w:rPr>
                <w:sz w:val="18"/>
                <w:szCs w:val="18"/>
                <w:lang w:val="ky-KG"/>
              </w:rPr>
            </w:pPr>
            <w:r w:rsidRPr="002F18E3">
              <w:rPr>
                <w:sz w:val="18"/>
                <w:szCs w:val="18"/>
                <w:lang w:val="ky-KG"/>
              </w:rPr>
              <w:t>Стандарттар</w:t>
            </w:r>
          </w:p>
        </w:tc>
        <w:tc>
          <w:tcPr>
            <w:tcW w:w="1538" w:type="dxa"/>
            <w:tcBorders>
              <w:top w:val="single" w:sz="4" w:space="0" w:color="auto"/>
              <w:left w:val="single" w:sz="4" w:space="0" w:color="auto"/>
              <w:bottom w:val="single" w:sz="4" w:space="0" w:color="auto"/>
              <w:right w:val="single" w:sz="4" w:space="0" w:color="auto"/>
            </w:tcBorders>
            <w:hideMark/>
          </w:tcPr>
          <w:p w:rsidR="003F0E73" w:rsidRPr="002F18E3" w:rsidRDefault="003F0E73" w:rsidP="002F18E3">
            <w:pPr>
              <w:tabs>
                <w:tab w:val="left" w:pos="6804"/>
              </w:tabs>
              <w:ind w:firstLine="0"/>
              <w:rPr>
                <w:sz w:val="18"/>
                <w:szCs w:val="18"/>
                <w:lang w:val="ky-KG"/>
              </w:rPr>
            </w:pPr>
            <w:r w:rsidRPr="002F18E3">
              <w:rPr>
                <w:sz w:val="18"/>
                <w:szCs w:val="18"/>
                <w:lang w:val="ky-KG"/>
              </w:rPr>
              <w:t>Критерийлердин жалпы саны</w:t>
            </w:r>
          </w:p>
        </w:tc>
        <w:tc>
          <w:tcPr>
            <w:tcW w:w="1014" w:type="dxa"/>
            <w:tcBorders>
              <w:top w:val="single" w:sz="4" w:space="0" w:color="auto"/>
              <w:left w:val="single" w:sz="4" w:space="0" w:color="auto"/>
              <w:bottom w:val="single" w:sz="4" w:space="0" w:color="auto"/>
              <w:right w:val="single" w:sz="4" w:space="0" w:color="auto"/>
            </w:tcBorders>
            <w:hideMark/>
          </w:tcPr>
          <w:p w:rsidR="003F0E73" w:rsidRPr="002F18E3" w:rsidRDefault="003F0E73" w:rsidP="002F18E3">
            <w:pPr>
              <w:tabs>
                <w:tab w:val="left" w:pos="6804"/>
              </w:tabs>
              <w:ind w:firstLine="0"/>
              <w:rPr>
                <w:sz w:val="18"/>
                <w:szCs w:val="18"/>
                <w:lang w:val="ky-KG"/>
              </w:rPr>
            </w:pPr>
            <w:r w:rsidRPr="002F18E3">
              <w:rPr>
                <w:sz w:val="18"/>
                <w:szCs w:val="18"/>
                <w:lang w:val="ky-KG"/>
              </w:rPr>
              <w:t>Ылайык келбейт</w:t>
            </w:r>
          </w:p>
        </w:tc>
        <w:tc>
          <w:tcPr>
            <w:tcW w:w="1559"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0"/>
              <w:rPr>
                <w:sz w:val="18"/>
                <w:szCs w:val="18"/>
                <w:lang w:val="ky-KG"/>
              </w:rPr>
            </w:pPr>
            <w:r w:rsidRPr="002F18E3">
              <w:rPr>
                <w:sz w:val="18"/>
                <w:szCs w:val="18"/>
                <w:lang w:val="ky-KG"/>
              </w:rPr>
              <w:t>Жарым-жартылай ылайык келет</w:t>
            </w:r>
          </w:p>
        </w:tc>
        <w:tc>
          <w:tcPr>
            <w:tcW w:w="1134"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0"/>
              <w:rPr>
                <w:sz w:val="18"/>
                <w:szCs w:val="18"/>
                <w:lang w:val="ky-KG"/>
              </w:rPr>
            </w:pPr>
            <w:r w:rsidRPr="002F18E3">
              <w:rPr>
                <w:sz w:val="18"/>
                <w:szCs w:val="18"/>
                <w:lang w:val="ky-KG"/>
              </w:rPr>
              <w:t>Ылайык келет</w:t>
            </w:r>
          </w:p>
        </w:tc>
        <w:tc>
          <w:tcPr>
            <w:tcW w:w="1838"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0"/>
              <w:rPr>
                <w:color w:val="000000" w:themeColor="text1"/>
                <w:sz w:val="18"/>
                <w:szCs w:val="18"/>
                <w:lang w:val="ky-KG"/>
              </w:rPr>
            </w:pPr>
            <w:r w:rsidRPr="002F18E3">
              <w:rPr>
                <w:color w:val="000000" w:themeColor="text1"/>
                <w:sz w:val="18"/>
                <w:szCs w:val="18"/>
                <w:lang w:val="ky-KG"/>
              </w:rPr>
              <w:t>Стандарттын аткарылышы</w:t>
            </w:r>
          </w:p>
        </w:tc>
      </w:tr>
      <w:tr w:rsidR="003F0E73" w:rsidRPr="002F18E3" w:rsidTr="00D9000A">
        <w:trPr>
          <w:jc w:val="center"/>
        </w:trPr>
        <w:tc>
          <w:tcPr>
            <w:tcW w:w="712"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rPr>
                <w:bCs/>
                <w:sz w:val="18"/>
                <w:szCs w:val="18"/>
                <w:lang w:val="ky-KG"/>
              </w:rPr>
            </w:pPr>
            <w:r w:rsidRPr="002F18E3">
              <w:rPr>
                <w:bCs/>
                <w:sz w:val="18"/>
                <w:szCs w:val="18"/>
                <w:lang w:val="ky-KG"/>
              </w:rPr>
              <w:t>11</w:t>
            </w:r>
          </w:p>
        </w:tc>
        <w:tc>
          <w:tcPr>
            <w:tcW w:w="4688"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0"/>
              <w:rPr>
                <w:sz w:val="18"/>
                <w:szCs w:val="18"/>
              </w:rPr>
            </w:pPr>
            <w:r w:rsidRPr="002F18E3">
              <w:rPr>
                <w:bCs/>
                <w:sz w:val="18"/>
                <w:szCs w:val="18"/>
                <w:lang w:val="ky-KG"/>
              </w:rPr>
              <w:t>Билим берүүнүн сапатын камсыздоо саясаты</w:t>
            </w:r>
          </w:p>
        </w:tc>
        <w:tc>
          <w:tcPr>
            <w:tcW w:w="1538"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114"/>
              <w:jc w:val="center"/>
              <w:rPr>
                <w:sz w:val="18"/>
                <w:szCs w:val="18"/>
                <w:lang w:val="ky-KG"/>
              </w:rPr>
            </w:pPr>
            <w:r w:rsidRPr="002F18E3">
              <w:rPr>
                <w:sz w:val="18"/>
                <w:szCs w:val="18"/>
                <w:lang w:val="ky-KG"/>
              </w:rPr>
              <w:t>7</w:t>
            </w:r>
          </w:p>
        </w:tc>
        <w:tc>
          <w:tcPr>
            <w:tcW w:w="1014"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jc w:val="center"/>
              <w:rPr>
                <w:sz w:val="18"/>
                <w:szCs w:val="18"/>
                <w:lang w:val="ky-KG"/>
              </w:rPr>
            </w:pPr>
          </w:p>
        </w:tc>
        <w:tc>
          <w:tcPr>
            <w:tcW w:w="1559"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253"/>
              <w:rPr>
                <w:color w:val="FF0000"/>
                <w:sz w:val="18"/>
                <w:szCs w:val="18"/>
                <w:lang w:val="ky-KG"/>
              </w:rPr>
            </w:pPr>
          </w:p>
        </w:tc>
        <w:tc>
          <w:tcPr>
            <w:tcW w:w="1134" w:type="dxa"/>
            <w:tcBorders>
              <w:top w:val="single" w:sz="4" w:space="0" w:color="auto"/>
              <w:left w:val="single" w:sz="4" w:space="0" w:color="auto"/>
              <w:bottom w:val="single" w:sz="4" w:space="0" w:color="auto"/>
              <w:right w:val="single" w:sz="4" w:space="0" w:color="auto"/>
            </w:tcBorders>
          </w:tcPr>
          <w:p w:rsidR="003F0E73" w:rsidRPr="002F18E3" w:rsidRDefault="00E82F47" w:rsidP="002F18E3">
            <w:pPr>
              <w:tabs>
                <w:tab w:val="left" w:pos="6804"/>
              </w:tabs>
              <w:ind w:firstLine="251"/>
              <w:rPr>
                <w:sz w:val="18"/>
                <w:szCs w:val="18"/>
                <w:lang w:val="ky-KG"/>
              </w:rPr>
            </w:pPr>
            <w:r>
              <w:rPr>
                <w:sz w:val="18"/>
                <w:szCs w:val="18"/>
                <w:lang w:val="ky-KG"/>
              </w:rPr>
              <w:t>7</w:t>
            </w:r>
          </w:p>
        </w:tc>
        <w:tc>
          <w:tcPr>
            <w:tcW w:w="1838"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0"/>
              <w:rPr>
                <w:color w:val="000000" w:themeColor="text1"/>
                <w:sz w:val="18"/>
                <w:szCs w:val="18"/>
                <w:lang w:val="ky-KG"/>
              </w:rPr>
            </w:pPr>
            <w:r w:rsidRPr="002F18E3">
              <w:rPr>
                <w:color w:val="000000" w:themeColor="text1"/>
                <w:sz w:val="18"/>
                <w:szCs w:val="18"/>
                <w:lang w:val="ky-KG"/>
              </w:rPr>
              <w:t>Аткарылып жатат</w:t>
            </w:r>
          </w:p>
        </w:tc>
      </w:tr>
      <w:tr w:rsidR="003F0E73" w:rsidRPr="002F18E3" w:rsidTr="00D9000A">
        <w:trPr>
          <w:trHeight w:val="579"/>
          <w:jc w:val="center"/>
        </w:trPr>
        <w:tc>
          <w:tcPr>
            <w:tcW w:w="712"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rPr>
                <w:bCs/>
                <w:sz w:val="18"/>
                <w:szCs w:val="18"/>
                <w:lang w:val="ky-KG"/>
              </w:rPr>
            </w:pPr>
            <w:r w:rsidRPr="002F18E3">
              <w:rPr>
                <w:bCs/>
                <w:sz w:val="18"/>
                <w:szCs w:val="18"/>
                <w:lang w:val="ky-KG"/>
              </w:rPr>
              <w:t>22</w:t>
            </w:r>
          </w:p>
        </w:tc>
        <w:tc>
          <w:tcPr>
            <w:tcW w:w="4688"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0"/>
              <w:rPr>
                <w:sz w:val="18"/>
                <w:szCs w:val="18"/>
              </w:rPr>
            </w:pPr>
            <w:r w:rsidRPr="002F18E3">
              <w:rPr>
                <w:bCs/>
                <w:sz w:val="18"/>
                <w:szCs w:val="18"/>
                <w:lang w:val="ky-KG"/>
              </w:rPr>
              <w:t>Билим берүү программаларын иштеп чыгуу жана аларды бекитүү тартиби</w:t>
            </w:r>
          </w:p>
        </w:tc>
        <w:tc>
          <w:tcPr>
            <w:tcW w:w="1538"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114"/>
              <w:jc w:val="center"/>
              <w:rPr>
                <w:sz w:val="18"/>
                <w:szCs w:val="18"/>
                <w:lang w:val="ky-KG"/>
              </w:rPr>
            </w:pPr>
            <w:r w:rsidRPr="002F18E3">
              <w:rPr>
                <w:sz w:val="18"/>
                <w:szCs w:val="18"/>
                <w:lang w:val="ky-KG"/>
              </w:rPr>
              <w:t>9</w:t>
            </w:r>
          </w:p>
        </w:tc>
        <w:tc>
          <w:tcPr>
            <w:tcW w:w="1014"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jc w:val="center"/>
              <w:rPr>
                <w:sz w:val="18"/>
                <w:szCs w:val="18"/>
                <w:lang w:val="ky-KG"/>
              </w:rPr>
            </w:pPr>
          </w:p>
        </w:tc>
        <w:tc>
          <w:tcPr>
            <w:tcW w:w="1559" w:type="dxa"/>
            <w:tcBorders>
              <w:top w:val="single" w:sz="4" w:space="0" w:color="auto"/>
              <w:left w:val="single" w:sz="4" w:space="0" w:color="auto"/>
              <w:bottom w:val="single" w:sz="4" w:space="0" w:color="auto"/>
              <w:right w:val="single" w:sz="4" w:space="0" w:color="auto"/>
            </w:tcBorders>
          </w:tcPr>
          <w:p w:rsidR="003F0E73" w:rsidRPr="00E82F47" w:rsidRDefault="00E82F47" w:rsidP="002F18E3">
            <w:pPr>
              <w:tabs>
                <w:tab w:val="left" w:pos="6804"/>
              </w:tabs>
              <w:rPr>
                <w:sz w:val="18"/>
                <w:szCs w:val="18"/>
                <w:lang w:val="ky-KG"/>
              </w:rPr>
            </w:pPr>
            <w:r w:rsidRPr="00E82F47">
              <w:rPr>
                <w:sz w:val="18"/>
                <w:szCs w:val="18"/>
                <w:lang w:val="ky-KG"/>
              </w:rPr>
              <w:t>1</w:t>
            </w:r>
          </w:p>
        </w:tc>
        <w:tc>
          <w:tcPr>
            <w:tcW w:w="1134" w:type="dxa"/>
            <w:tcBorders>
              <w:top w:val="single" w:sz="4" w:space="0" w:color="auto"/>
              <w:left w:val="single" w:sz="4" w:space="0" w:color="auto"/>
              <w:bottom w:val="single" w:sz="4" w:space="0" w:color="auto"/>
              <w:right w:val="single" w:sz="4" w:space="0" w:color="auto"/>
            </w:tcBorders>
          </w:tcPr>
          <w:p w:rsidR="003F0E73" w:rsidRPr="002F18E3" w:rsidRDefault="00E82F47" w:rsidP="002F18E3">
            <w:pPr>
              <w:tabs>
                <w:tab w:val="left" w:pos="6804"/>
              </w:tabs>
              <w:ind w:firstLine="251"/>
              <w:rPr>
                <w:sz w:val="18"/>
                <w:szCs w:val="18"/>
                <w:lang w:val="ky-KG"/>
              </w:rPr>
            </w:pPr>
            <w:r>
              <w:rPr>
                <w:sz w:val="18"/>
                <w:szCs w:val="18"/>
                <w:lang w:val="ky-KG"/>
              </w:rPr>
              <w:t>8</w:t>
            </w:r>
          </w:p>
        </w:tc>
        <w:tc>
          <w:tcPr>
            <w:tcW w:w="1838"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0"/>
              <w:rPr>
                <w:color w:val="000000" w:themeColor="text1"/>
                <w:sz w:val="18"/>
                <w:szCs w:val="18"/>
                <w:lang w:val="ky-KG"/>
              </w:rPr>
            </w:pPr>
            <w:r w:rsidRPr="002F18E3">
              <w:rPr>
                <w:color w:val="000000" w:themeColor="text1"/>
                <w:sz w:val="18"/>
                <w:szCs w:val="18"/>
                <w:lang w:val="ky-KG"/>
              </w:rPr>
              <w:t>Аткарылып жатат</w:t>
            </w:r>
          </w:p>
        </w:tc>
      </w:tr>
      <w:tr w:rsidR="003F0E73" w:rsidRPr="002F18E3" w:rsidTr="00D9000A">
        <w:trPr>
          <w:jc w:val="center"/>
        </w:trPr>
        <w:tc>
          <w:tcPr>
            <w:tcW w:w="712"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rPr>
                <w:sz w:val="18"/>
                <w:szCs w:val="18"/>
                <w:lang w:val="ky-KG"/>
              </w:rPr>
            </w:pPr>
            <w:r w:rsidRPr="002F18E3">
              <w:rPr>
                <w:sz w:val="18"/>
                <w:szCs w:val="18"/>
                <w:lang w:val="ky-KG"/>
              </w:rPr>
              <w:t>33</w:t>
            </w:r>
          </w:p>
        </w:tc>
        <w:tc>
          <w:tcPr>
            <w:tcW w:w="4688"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0"/>
              <w:rPr>
                <w:sz w:val="18"/>
                <w:szCs w:val="18"/>
                <w:lang w:val="ky-KG"/>
              </w:rPr>
            </w:pPr>
            <w:r w:rsidRPr="002F18E3">
              <w:rPr>
                <w:sz w:val="18"/>
                <w:szCs w:val="18"/>
                <w:lang w:val="ky-KG"/>
              </w:rPr>
              <w:t>Билим берүү программаларын ишке ашырууга мониторинг жүргүзүү жана аларды мезгил-мезгили менен баалоо</w:t>
            </w:r>
          </w:p>
        </w:tc>
        <w:tc>
          <w:tcPr>
            <w:tcW w:w="1538"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114"/>
              <w:jc w:val="center"/>
              <w:rPr>
                <w:sz w:val="18"/>
                <w:szCs w:val="18"/>
                <w:lang w:val="ky-KG"/>
              </w:rPr>
            </w:pPr>
            <w:r w:rsidRPr="002F18E3">
              <w:rPr>
                <w:sz w:val="18"/>
                <w:szCs w:val="18"/>
                <w:lang w:val="ky-KG"/>
              </w:rPr>
              <w:t>5</w:t>
            </w:r>
          </w:p>
        </w:tc>
        <w:tc>
          <w:tcPr>
            <w:tcW w:w="1014"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jc w:val="center"/>
              <w:rPr>
                <w:sz w:val="18"/>
                <w:szCs w:val="18"/>
                <w:lang w:val="ky-KG"/>
              </w:rPr>
            </w:pPr>
          </w:p>
        </w:tc>
        <w:tc>
          <w:tcPr>
            <w:tcW w:w="1559" w:type="dxa"/>
            <w:tcBorders>
              <w:top w:val="single" w:sz="4" w:space="0" w:color="auto"/>
              <w:left w:val="single" w:sz="4" w:space="0" w:color="auto"/>
              <w:bottom w:val="single" w:sz="4" w:space="0" w:color="auto"/>
              <w:right w:val="single" w:sz="4" w:space="0" w:color="auto"/>
            </w:tcBorders>
          </w:tcPr>
          <w:p w:rsidR="003F0E73" w:rsidRPr="00E82F47" w:rsidRDefault="00E82F47" w:rsidP="002F18E3">
            <w:pPr>
              <w:tabs>
                <w:tab w:val="left" w:pos="6804"/>
              </w:tabs>
              <w:rPr>
                <w:sz w:val="18"/>
                <w:szCs w:val="18"/>
                <w:lang w:val="ky-KG"/>
              </w:rPr>
            </w:pPr>
            <w:r w:rsidRPr="00E82F47">
              <w:rPr>
                <w:sz w:val="18"/>
                <w:szCs w:val="18"/>
                <w:lang w:val="ky-KG"/>
              </w:rPr>
              <w:t>1</w:t>
            </w:r>
          </w:p>
        </w:tc>
        <w:tc>
          <w:tcPr>
            <w:tcW w:w="1134" w:type="dxa"/>
            <w:tcBorders>
              <w:top w:val="single" w:sz="4" w:space="0" w:color="auto"/>
              <w:left w:val="single" w:sz="4" w:space="0" w:color="auto"/>
              <w:bottom w:val="single" w:sz="4" w:space="0" w:color="auto"/>
              <w:right w:val="single" w:sz="4" w:space="0" w:color="auto"/>
            </w:tcBorders>
          </w:tcPr>
          <w:p w:rsidR="003F0E73" w:rsidRPr="002F18E3" w:rsidRDefault="00E82F47" w:rsidP="002F18E3">
            <w:pPr>
              <w:tabs>
                <w:tab w:val="left" w:pos="6804"/>
              </w:tabs>
              <w:ind w:firstLine="251"/>
              <w:rPr>
                <w:sz w:val="18"/>
                <w:szCs w:val="18"/>
                <w:lang w:val="ky-KG"/>
              </w:rPr>
            </w:pPr>
            <w:r>
              <w:rPr>
                <w:sz w:val="18"/>
                <w:szCs w:val="18"/>
                <w:lang w:val="ky-KG"/>
              </w:rPr>
              <w:t>4</w:t>
            </w:r>
          </w:p>
        </w:tc>
        <w:tc>
          <w:tcPr>
            <w:tcW w:w="1838"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0"/>
              <w:rPr>
                <w:color w:val="000000" w:themeColor="text1"/>
                <w:sz w:val="18"/>
                <w:szCs w:val="18"/>
                <w:lang w:val="ky-KG"/>
              </w:rPr>
            </w:pPr>
            <w:r w:rsidRPr="002F18E3">
              <w:rPr>
                <w:color w:val="000000" w:themeColor="text1"/>
                <w:sz w:val="18"/>
                <w:szCs w:val="18"/>
                <w:lang w:val="ky-KG"/>
              </w:rPr>
              <w:t>Аткарылып жатат</w:t>
            </w:r>
          </w:p>
        </w:tc>
      </w:tr>
      <w:tr w:rsidR="003F0E73" w:rsidRPr="002F18E3" w:rsidTr="00D9000A">
        <w:trPr>
          <w:jc w:val="center"/>
        </w:trPr>
        <w:tc>
          <w:tcPr>
            <w:tcW w:w="712"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rPr>
                <w:rFonts w:eastAsia="Wingdings"/>
                <w:bCs/>
                <w:color w:val="000000"/>
                <w:sz w:val="18"/>
                <w:szCs w:val="18"/>
                <w:lang w:val="ky-KG"/>
              </w:rPr>
            </w:pPr>
            <w:r w:rsidRPr="002F18E3">
              <w:rPr>
                <w:rFonts w:eastAsia="Wingdings"/>
                <w:bCs/>
                <w:color w:val="000000"/>
                <w:sz w:val="18"/>
                <w:szCs w:val="18"/>
                <w:lang w:val="ky-KG"/>
              </w:rPr>
              <w:t>44</w:t>
            </w:r>
          </w:p>
        </w:tc>
        <w:tc>
          <w:tcPr>
            <w:tcW w:w="4688"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0"/>
              <w:rPr>
                <w:sz w:val="18"/>
                <w:szCs w:val="18"/>
                <w:lang w:val="ky-KG"/>
              </w:rPr>
            </w:pPr>
            <w:r w:rsidRPr="002F18E3">
              <w:rPr>
                <w:rFonts w:eastAsia="Wingdings"/>
                <w:bCs/>
                <w:color w:val="000000"/>
                <w:sz w:val="18"/>
                <w:szCs w:val="18"/>
                <w:lang w:val="ky-KG"/>
              </w:rPr>
              <w:t>Окуучулар (студенттер),  инсанга багытталган окутуу жана окуучулардын (студенттердин) жетишүүсүн  баалоо</w:t>
            </w:r>
          </w:p>
        </w:tc>
        <w:tc>
          <w:tcPr>
            <w:tcW w:w="1538"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114"/>
              <w:jc w:val="center"/>
              <w:rPr>
                <w:sz w:val="18"/>
                <w:szCs w:val="18"/>
                <w:lang w:val="ky-KG"/>
              </w:rPr>
            </w:pPr>
            <w:r w:rsidRPr="002F18E3">
              <w:rPr>
                <w:sz w:val="18"/>
                <w:szCs w:val="18"/>
                <w:lang w:val="ky-KG"/>
              </w:rPr>
              <w:t>14</w:t>
            </w:r>
          </w:p>
        </w:tc>
        <w:tc>
          <w:tcPr>
            <w:tcW w:w="1014"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29"/>
              <w:jc w:val="center"/>
              <w:rPr>
                <w:sz w:val="18"/>
                <w:szCs w:val="18"/>
                <w:lang w:val="ky-KG"/>
              </w:rPr>
            </w:pPr>
          </w:p>
        </w:tc>
        <w:tc>
          <w:tcPr>
            <w:tcW w:w="1559" w:type="dxa"/>
            <w:tcBorders>
              <w:top w:val="single" w:sz="4" w:space="0" w:color="auto"/>
              <w:left w:val="single" w:sz="4" w:space="0" w:color="auto"/>
              <w:bottom w:val="single" w:sz="4" w:space="0" w:color="auto"/>
              <w:right w:val="single" w:sz="4" w:space="0" w:color="auto"/>
            </w:tcBorders>
          </w:tcPr>
          <w:p w:rsidR="003F0E73" w:rsidRPr="0093532B" w:rsidRDefault="00E82F47" w:rsidP="0093532B">
            <w:pPr>
              <w:tabs>
                <w:tab w:val="left" w:pos="6804"/>
              </w:tabs>
              <w:ind w:firstLine="0"/>
              <w:jc w:val="center"/>
              <w:rPr>
                <w:sz w:val="18"/>
                <w:szCs w:val="18"/>
                <w:lang w:val="ky-KG"/>
              </w:rPr>
            </w:pPr>
            <w:r w:rsidRPr="0093532B">
              <w:rPr>
                <w:sz w:val="18"/>
                <w:szCs w:val="18"/>
                <w:lang w:val="ky-KG"/>
              </w:rPr>
              <w:t>3</w:t>
            </w:r>
          </w:p>
        </w:tc>
        <w:tc>
          <w:tcPr>
            <w:tcW w:w="1134" w:type="dxa"/>
            <w:tcBorders>
              <w:top w:val="single" w:sz="4" w:space="0" w:color="auto"/>
              <w:left w:val="single" w:sz="4" w:space="0" w:color="auto"/>
              <w:bottom w:val="single" w:sz="4" w:space="0" w:color="auto"/>
              <w:right w:val="single" w:sz="4" w:space="0" w:color="auto"/>
            </w:tcBorders>
          </w:tcPr>
          <w:p w:rsidR="003F0E73" w:rsidRPr="002F18E3" w:rsidRDefault="00E82F47" w:rsidP="002F18E3">
            <w:pPr>
              <w:tabs>
                <w:tab w:val="left" w:pos="6804"/>
              </w:tabs>
              <w:ind w:firstLine="251"/>
              <w:rPr>
                <w:sz w:val="18"/>
                <w:szCs w:val="18"/>
                <w:lang w:val="ky-KG"/>
              </w:rPr>
            </w:pPr>
            <w:r>
              <w:rPr>
                <w:sz w:val="18"/>
                <w:szCs w:val="18"/>
                <w:lang w:val="ky-KG"/>
              </w:rPr>
              <w:t>11</w:t>
            </w:r>
          </w:p>
        </w:tc>
        <w:tc>
          <w:tcPr>
            <w:tcW w:w="1838"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0"/>
              <w:rPr>
                <w:color w:val="000000" w:themeColor="text1"/>
                <w:sz w:val="18"/>
                <w:szCs w:val="18"/>
                <w:lang w:val="ky-KG"/>
              </w:rPr>
            </w:pPr>
            <w:r w:rsidRPr="002F18E3">
              <w:rPr>
                <w:color w:val="000000" w:themeColor="text1"/>
                <w:sz w:val="18"/>
                <w:szCs w:val="18"/>
                <w:lang w:val="ky-KG"/>
              </w:rPr>
              <w:t>Аткарылып жатат</w:t>
            </w:r>
          </w:p>
        </w:tc>
      </w:tr>
      <w:tr w:rsidR="003F0E73" w:rsidRPr="002F18E3" w:rsidTr="00D9000A">
        <w:trPr>
          <w:jc w:val="center"/>
        </w:trPr>
        <w:tc>
          <w:tcPr>
            <w:tcW w:w="712"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rPr>
                <w:bCs/>
                <w:sz w:val="18"/>
                <w:szCs w:val="18"/>
                <w:lang w:val="ky-KG"/>
              </w:rPr>
            </w:pPr>
            <w:r w:rsidRPr="002F18E3">
              <w:rPr>
                <w:bCs/>
                <w:sz w:val="18"/>
                <w:szCs w:val="18"/>
                <w:lang w:val="ky-KG"/>
              </w:rPr>
              <w:t>55</w:t>
            </w:r>
          </w:p>
        </w:tc>
        <w:tc>
          <w:tcPr>
            <w:tcW w:w="4688"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0"/>
              <w:rPr>
                <w:sz w:val="18"/>
                <w:szCs w:val="18"/>
                <w:lang w:val="ky-KG"/>
              </w:rPr>
            </w:pPr>
            <w:r w:rsidRPr="002F18E3">
              <w:rPr>
                <w:bCs/>
                <w:sz w:val="18"/>
                <w:szCs w:val="18"/>
                <w:lang w:val="ky-KG"/>
              </w:rPr>
              <w:t>Окуучуларды (студенттерди) кабыл алуу, билим берүүнүн натыйжаларын таануу жана окуучуларды (студенттерди) бүтүрүү</w:t>
            </w:r>
          </w:p>
        </w:tc>
        <w:tc>
          <w:tcPr>
            <w:tcW w:w="1538"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114"/>
              <w:jc w:val="center"/>
              <w:rPr>
                <w:sz w:val="18"/>
                <w:szCs w:val="18"/>
                <w:lang w:val="ky-KG"/>
              </w:rPr>
            </w:pPr>
            <w:r w:rsidRPr="002F18E3">
              <w:rPr>
                <w:sz w:val="18"/>
                <w:szCs w:val="18"/>
                <w:lang w:val="ky-KG"/>
              </w:rPr>
              <w:t>13</w:t>
            </w:r>
          </w:p>
        </w:tc>
        <w:tc>
          <w:tcPr>
            <w:tcW w:w="1014"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jc w:val="center"/>
              <w:rPr>
                <w:sz w:val="18"/>
                <w:szCs w:val="18"/>
                <w:lang w:val="ky-KG"/>
              </w:rPr>
            </w:pPr>
          </w:p>
        </w:tc>
        <w:tc>
          <w:tcPr>
            <w:tcW w:w="1559" w:type="dxa"/>
            <w:tcBorders>
              <w:top w:val="single" w:sz="4" w:space="0" w:color="auto"/>
              <w:left w:val="single" w:sz="4" w:space="0" w:color="auto"/>
              <w:bottom w:val="single" w:sz="4" w:space="0" w:color="auto"/>
              <w:right w:val="single" w:sz="4" w:space="0" w:color="auto"/>
            </w:tcBorders>
          </w:tcPr>
          <w:p w:rsidR="003F0E73" w:rsidRPr="0093532B" w:rsidRDefault="0093532B" w:rsidP="0093532B">
            <w:pPr>
              <w:tabs>
                <w:tab w:val="left" w:pos="6804"/>
              </w:tabs>
              <w:ind w:firstLine="0"/>
              <w:jc w:val="center"/>
              <w:rPr>
                <w:sz w:val="18"/>
                <w:szCs w:val="18"/>
                <w:lang w:val="ky-KG"/>
              </w:rPr>
            </w:pPr>
            <w:r w:rsidRPr="0093532B">
              <w:rPr>
                <w:sz w:val="18"/>
                <w:szCs w:val="18"/>
                <w:lang w:val="ky-KG"/>
              </w:rPr>
              <w:t>1</w:t>
            </w:r>
          </w:p>
        </w:tc>
        <w:tc>
          <w:tcPr>
            <w:tcW w:w="1134" w:type="dxa"/>
            <w:tcBorders>
              <w:top w:val="single" w:sz="4" w:space="0" w:color="auto"/>
              <w:left w:val="single" w:sz="4" w:space="0" w:color="auto"/>
              <w:bottom w:val="single" w:sz="4" w:space="0" w:color="auto"/>
              <w:right w:val="single" w:sz="4" w:space="0" w:color="auto"/>
            </w:tcBorders>
          </w:tcPr>
          <w:p w:rsidR="003F0E73" w:rsidRPr="002F18E3" w:rsidRDefault="0093532B" w:rsidP="002F18E3">
            <w:pPr>
              <w:tabs>
                <w:tab w:val="left" w:pos="6804"/>
              </w:tabs>
              <w:ind w:firstLine="251"/>
              <w:rPr>
                <w:sz w:val="18"/>
                <w:szCs w:val="18"/>
                <w:lang w:val="ky-KG"/>
              </w:rPr>
            </w:pPr>
            <w:r>
              <w:rPr>
                <w:sz w:val="18"/>
                <w:szCs w:val="18"/>
                <w:lang w:val="ky-KG"/>
              </w:rPr>
              <w:t>12</w:t>
            </w:r>
          </w:p>
        </w:tc>
        <w:tc>
          <w:tcPr>
            <w:tcW w:w="1838"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0"/>
              <w:rPr>
                <w:color w:val="000000" w:themeColor="text1"/>
                <w:sz w:val="18"/>
                <w:szCs w:val="18"/>
                <w:lang w:val="ky-KG"/>
              </w:rPr>
            </w:pPr>
            <w:r w:rsidRPr="002F18E3">
              <w:rPr>
                <w:color w:val="000000" w:themeColor="text1"/>
                <w:sz w:val="18"/>
                <w:szCs w:val="18"/>
                <w:lang w:val="ky-KG"/>
              </w:rPr>
              <w:t>Аткарылып жатат</w:t>
            </w:r>
          </w:p>
        </w:tc>
      </w:tr>
      <w:tr w:rsidR="003F0E73" w:rsidRPr="002F18E3" w:rsidTr="00D9000A">
        <w:trPr>
          <w:jc w:val="center"/>
        </w:trPr>
        <w:tc>
          <w:tcPr>
            <w:tcW w:w="712"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rPr>
                <w:rFonts w:eastAsia="Wingdings"/>
                <w:color w:val="000000"/>
                <w:sz w:val="18"/>
                <w:szCs w:val="18"/>
                <w:lang w:val="ky-KG"/>
              </w:rPr>
            </w:pPr>
            <w:r w:rsidRPr="002F18E3">
              <w:rPr>
                <w:rFonts w:eastAsia="Wingdings"/>
                <w:color w:val="000000"/>
                <w:sz w:val="18"/>
                <w:szCs w:val="18"/>
                <w:lang w:val="ky-KG"/>
              </w:rPr>
              <w:t>66</w:t>
            </w:r>
          </w:p>
        </w:tc>
        <w:tc>
          <w:tcPr>
            <w:tcW w:w="4688"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0"/>
              <w:rPr>
                <w:sz w:val="18"/>
                <w:szCs w:val="18"/>
                <w:lang w:val="ky-KG"/>
              </w:rPr>
            </w:pPr>
            <w:r w:rsidRPr="002F18E3">
              <w:rPr>
                <w:rFonts w:eastAsia="Wingdings"/>
                <w:color w:val="000000"/>
                <w:sz w:val="18"/>
                <w:szCs w:val="18"/>
                <w:lang w:val="ky-KG"/>
              </w:rPr>
              <w:t>Окутуучулук жана окутуучу-көмөкчү курам</w:t>
            </w:r>
          </w:p>
        </w:tc>
        <w:tc>
          <w:tcPr>
            <w:tcW w:w="1538"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114"/>
              <w:jc w:val="center"/>
              <w:rPr>
                <w:sz w:val="18"/>
                <w:szCs w:val="18"/>
                <w:lang w:val="ky-KG"/>
              </w:rPr>
            </w:pPr>
            <w:r w:rsidRPr="002F18E3">
              <w:rPr>
                <w:sz w:val="18"/>
                <w:szCs w:val="18"/>
                <w:lang w:val="ky-KG"/>
              </w:rPr>
              <w:t>10</w:t>
            </w:r>
          </w:p>
        </w:tc>
        <w:tc>
          <w:tcPr>
            <w:tcW w:w="1014"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jc w:val="center"/>
              <w:rPr>
                <w:sz w:val="18"/>
                <w:szCs w:val="18"/>
                <w:lang w:val="ky-KG"/>
              </w:rPr>
            </w:pPr>
          </w:p>
        </w:tc>
        <w:tc>
          <w:tcPr>
            <w:tcW w:w="1559" w:type="dxa"/>
            <w:tcBorders>
              <w:top w:val="single" w:sz="4" w:space="0" w:color="auto"/>
              <w:left w:val="single" w:sz="4" w:space="0" w:color="auto"/>
              <w:bottom w:val="single" w:sz="4" w:space="0" w:color="auto"/>
              <w:right w:val="single" w:sz="4" w:space="0" w:color="auto"/>
            </w:tcBorders>
          </w:tcPr>
          <w:p w:rsidR="003F0E73" w:rsidRPr="0093532B" w:rsidRDefault="0093532B" w:rsidP="0093532B">
            <w:pPr>
              <w:tabs>
                <w:tab w:val="left" w:pos="6804"/>
              </w:tabs>
              <w:ind w:firstLine="0"/>
              <w:jc w:val="center"/>
              <w:rPr>
                <w:sz w:val="18"/>
                <w:szCs w:val="18"/>
                <w:lang w:val="ky-KG"/>
              </w:rPr>
            </w:pPr>
            <w:r w:rsidRPr="0093532B">
              <w:rPr>
                <w:sz w:val="18"/>
                <w:szCs w:val="18"/>
                <w:lang w:val="ky-KG"/>
              </w:rPr>
              <w:t>1</w:t>
            </w:r>
          </w:p>
        </w:tc>
        <w:tc>
          <w:tcPr>
            <w:tcW w:w="1134" w:type="dxa"/>
            <w:tcBorders>
              <w:top w:val="single" w:sz="4" w:space="0" w:color="auto"/>
              <w:left w:val="single" w:sz="4" w:space="0" w:color="auto"/>
              <w:bottom w:val="single" w:sz="4" w:space="0" w:color="auto"/>
              <w:right w:val="single" w:sz="4" w:space="0" w:color="auto"/>
            </w:tcBorders>
          </w:tcPr>
          <w:p w:rsidR="003F0E73" w:rsidRPr="0093532B" w:rsidRDefault="0093532B" w:rsidP="0093532B">
            <w:pPr>
              <w:tabs>
                <w:tab w:val="left" w:pos="6804"/>
              </w:tabs>
              <w:ind w:firstLine="251"/>
              <w:jc w:val="center"/>
              <w:rPr>
                <w:sz w:val="18"/>
                <w:szCs w:val="18"/>
                <w:lang w:val="ky-KG"/>
              </w:rPr>
            </w:pPr>
            <w:r w:rsidRPr="0093532B">
              <w:rPr>
                <w:sz w:val="18"/>
                <w:szCs w:val="18"/>
                <w:lang w:val="ky-KG"/>
              </w:rPr>
              <w:t>9</w:t>
            </w:r>
          </w:p>
        </w:tc>
        <w:tc>
          <w:tcPr>
            <w:tcW w:w="1838"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0"/>
              <w:rPr>
                <w:color w:val="000000" w:themeColor="text1"/>
                <w:sz w:val="18"/>
                <w:szCs w:val="18"/>
                <w:lang w:val="ky-KG"/>
              </w:rPr>
            </w:pPr>
            <w:r w:rsidRPr="002F18E3">
              <w:rPr>
                <w:color w:val="000000" w:themeColor="text1"/>
                <w:sz w:val="18"/>
                <w:szCs w:val="18"/>
                <w:lang w:val="ky-KG"/>
              </w:rPr>
              <w:t>Аткарылып жатат</w:t>
            </w:r>
          </w:p>
        </w:tc>
      </w:tr>
      <w:tr w:rsidR="003F0E73" w:rsidRPr="002F18E3" w:rsidTr="00D9000A">
        <w:trPr>
          <w:jc w:val="center"/>
        </w:trPr>
        <w:tc>
          <w:tcPr>
            <w:tcW w:w="712"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rPr>
                <w:bCs/>
                <w:sz w:val="18"/>
                <w:szCs w:val="18"/>
                <w:lang w:val="ky-KG"/>
              </w:rPr>
            </w:pPr>
            <w:r w:rsidRPr="002F18E3">
              <w:rPr>
                <w:bCs/>
                <w:sz w:val="18"/>
                <w:szCs w:val="18"/>
                <w:lang w:val="ky-KG"/>
              </w:rPr>
              <w:t>77</w:t>
            </w:r>
          </w:p>
        </w:tc>
        <w:tc>
          <w:tcPr>
            <w:tcW w:w="4688"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0"/>
              <w:rPr>
                <w:sz w:val="18"/>
                <w:szCs w:val="18"/>
              </w:rPr>
            </w:pPr>
            <w:r w:rsidRPr="002F18E3">
              <w:rPr>
                <w:bCs/>
                <w:sz w:val="18"/>
                <w:szCs w:val="18"/>
                <w:lang w:val="ky-KG"/>
              </w:rPr>
              <w:t>Билим берүү ресурстары жана студенттерди колдоо системасы</w:t>
            </w:r>
          </w:p>
        </w:tc>
        <w:tc>
          <w:tcPr>
            <w:tcW w:w="1538"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114"/>
              <w:jc w:val="center"/>
              <w:rPr>
                <w:sz w:val="18"/>
                <w:szCs w:val="18"/>
                <w:lang w:val="ky-KG"/>
              </w:rPr>
            </w:pPr>
            <w:r w:rsidRPr="002F18E3">
              <w:rPr>
                <w:sz w:val="18"/>
                <w:szCs w:val="18"/>
                <w:lang w:val="ky-KG"/>
              </w:rPr>
              <w:t>11</w:t>
            </w:r>
          </w:p>
        </w:tc>
        <w:tc>
          <w:tcPr>
            <w:tcW w:w="1014"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0"/>
              <w:rPr>
                <w:sz w:val="18"/>
                <w:szCs w:val="18"/>
                <w:lang w:val="ky-KG"/>
              </w:rPr>
            </w:pPr>
          </w:p>
        </w:tc>
        <w:tc>
          <w:tcPr>
            <w:tcW w:w="1559" w:type="dxa"/>
            <w:tcBorders>
              <w:top w:val="single" w:sz="4" w:space="0" w:color="auto"/>
              <w:left w:val="single" w:sz="4" w:space="0" w:color="auto"/>
              <w:bottom w:val="single" w:sz="4" w:space="0" w:color="auto"/>
              <w:right w:val="single" w:sz="4" w:space="0" w:color="auto"/>
            </w:tcBorders>
          </w:tcPr>
          <w:p w:rsidR="003F0E73" w:rsidRPr="002F18E3" w:rsidRDefault="0093532B" w:rsidP="0093532B">
            <w:pPr>
              <w:tabs>
                <w:tab w:val="left" w:pos="6804"/>
              </w:tabs>
              <w:ind w:firstLine="0"/>
              <w:jc w:val="center"/>
              <w:rPr>
                <w:color w:val="FF0000"/>
                <w:sz w:val="18"/>
                <w:szCs w:val="18"/>
                <w:lang w:val="ky-KG"/>
              </w:rPr>
            </w:pPr>
            <w:r>
              <w:rPr>
                <w:color w:val="FF0000"/>
                <w:sz w:val="18"/>
                <w:szCs w:val="18"/>
                <w:lang w:val="ky-KG"/>
              </w:rPr>
              <w:t>1</w:t>
            </w:r>
          </w:p>
        </w:tc>
        <w:tc>
          <w:tcPr>
            <w:tcW w:w="1134" w:type="dxa"/>
            <w:tcBorders>
              <w:top w:val="single" w:sz="4" w:space="0" w:color="auto"/>
              <w:left w:val="single" w:sz="4" w:space="0" w:color="auto"/>
              <w:bottom w:val="single" w:sz="4" w:space="0" w:color="auto"/>
              <w:right w:val="single" w:sz="4" w:space="0" w:color="auto"/>
            </w:tcBorders>
          </w:tcPr>
          <w:p w:rsidR="003F0E73" w:rsidRPr="002F18E3" w:rsidRDefault="0093532B" w:rsidP="0093532B">
            <w:pPr>
              <w:tabs>
                <w:tab w:val="left" w:pos="6804"/>
              </w:tabs>
              <w:ind w:firstLine="251"/>
              <w:rPr>
                <w:sz w:val="18"/>
                <w:szCs w:val="18"/>
                <w:lang w:val="ky-KG"/>
              </w:rPr>
            </w:pPr>
            <w:r>
              <w:rPr>
                <w:sz w:val="18"/>
                <w:szCs w:val="18"/>
                <w:lang w:val="ky-KG"/>
              </w:rPr>
              <w:t>10</w:t>
            </w:r>
          </w:p>
        </w:tc>
        <w:tc>
          <w:tcPr>
            <w:tcW w:w="1838"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0"/>
              <w:rPr>
                <w:color w:val="000000" w:themeColor="text1"/>
                <w:sz w:val="18"/>
                <w:szCs w:val="18"/>
                <w:lang w:val="ky-KG"/>
              </w:rPr>
            </w:pPr>
            <w:r w:rsidRPr="002F18E3">
              <w:rPr>
                <w:color w:val="000000" w:themeColor="text1"/>
                <w:sz w:val="18"/>
                <w:szCs w:val="18"/>
                <w:lang w:val="ky-KG"/>
              </w:rPr>
              <w:t>Кемчилиги менен аткарылып жатат</w:t>
            </w:r>
          </w:p>
        </w:tc>
      </w:tr>
      <w:tr w:rsidR="003F0E73" w:rsidRPr="002F18E3" w:rsidTr="00D9000A">
        <w:trPr>
          <w:trHeight w:val="99"/>
          <w:jc w:val="center"/>
        </w:trPr>
        <w:tc>
          <w:tcPr>
            <w:tcW w:w="712"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rPr>
                <w:bCs/>
                <w:sz w:val="18"/>
                <w:szCs w:val="18"/>
              </w:rPr>
            </w:pPr>
            <w:r w:rsidRPr="002F18E3">
              <w:rPr>
                <w:bCs/>
                <w:sz w:val="18"/>
                <w:szCs w:val="18"/>
                <w:lang w:val="ky-KG"/>
              </w:rPr>
              <w:t>8</w:t>
            </w:r>
            <w:r w:rsidRPr="002F18E3">
              <w:rPr>
                <w:bCs/>
                <w:sz w:val="18"/>
                <w:szCs w:val="18"/>
              </w:rPr>
              <w:t>8</w:t>
            </w:r>
          </w:p>
        </w:tc>
        <w:tc>
          <w:tcPr>
            <w:tcW w:w="4688" w:type="dxa"/>
            <w:tcBorders>
              <w:top w:val="single" w:sz="4" w:space="0" w:color="auto"/>
              <w:left w:val="single" w:sz="4" w:space="0" w:color="auto"/>
              <w:bottom w:val="single" w:sz="4" w:space="0" w:color="auto"/>
              <w:right w:val="single" w:sz="4" w:space="0" w:color="auto"/>
            </w:tcBorders>
            <w:hideMark/>
          </w:tcPr>
          <w:p w:rsidR="003F0E73" w:rsidRPr="002F18E3" w:rsidRDefault="003F0E73" w:rsidP="002F18E3">
            <w:pPr>
              <w:tabs>
                <w:tab w:val="left" w:pos="6804"/>
              </w:tabs>
              <w:ind w:firstLine="0"/>
              <w:rPr>
                <w:sz w:val="18"/>
                <w:szCs w:val="18"/>
              </w:rPr>
            </w:pPr>
            <w:proofErr w:type="spellStart"/>
            <w:r w:rsidRPr="002F18E3">
              <w:rPr>
                <w:bCs/>
                <w:sz w:val="18"/>
                <w:szCs w:val="18"/>
              </w:rPr>
              <w:t>Маалыматты</w:t>
            </w:r>
            <w:proofErr w:type="spellEnd"/>
            <w:r w:rsidRPr="002F18E3">
              <w:rPr>
                <w:bCs/>
                <w:sz w:val="18"/>
                <w:szCs w:val="18"/>
              </w:rPr>
              <w:t xml:space="preserve"> </w:t>
            </w:r>
            <w:proofErr w:type="spellStart"/>
            <w:r w:rsidRPr="002F18E3">
              <w:rPr>
                <w:bCs/>
                <w:sz w:val="18"/>
                <w:szCs w:val="18"/>
              </w:rPr>
              <w:t>башкаруу</w:t>
            </w:r>
            <w:proofErr w:type="spellEnd"/>
            <w:r w:rsidRPr="002F18E3">
              <w:rPr>
                <w:bCs/>
                <w:sz w:val="18"/>
                <w:szCs w:val="18"/>
                <w:lang w:val="ky-KG"/>
              </w:rPr>
              <w:t xml:space="preserve"> жана</w:t>
            </w:r>
            <w:r w:rsidRPr="002F18E3">
              <w:rPr>
                <w:bCs/>
                <w:sz w:val="18"/>
                <w:szCs w:val="18"/>
              </w:rPr>
              <w:t xml:space="preserve"> </w:t>
            </w:r>
            <w:proofErr w:type="spellStart"/>
            <w:r w:rsidRPr="002F18E3">
              <w:rPr>
                <w:bCs/>
                <w:sz w:val="18"/>
                <w:szCs w:val="18"/>
              </w:rPr>
              <w:t>аны</w:t>
            </w:r>
            <w:proofErr w:type="spellEnd"/>
            <w:r w:rsidRPr="002F18E3">
              <w:rPr>
                <w:bCs/>
                <w:sz w:val="18"/>
                <w:szCs w:val="18"/>
              </w:rPr>
              <w:t xml:space="preserve"> </w:t>
            </w:r>
            <w:proofErr w:type="spellStart"/>
            <w:r w:rsidRPr="002F18E3">
              <w:rPr>
                <w:bCs/>
                <w:sz w:val="18"/>
                <w:szCs w:val="18"/>
              </w:rPr>
              <w:t>коомчулукка</w:t>
            </w:r>
            <w:proofErr w:type="spellEnd"/>
            <w:r w:rsidRPr="002F18E3">
              <w:rPr>
                <w:bCs/>
                <w:sz w:val="18"/>
                <w:szCs w:val="18"/>
              </w:rPr>
              <w:t xml:space="preserve"> </w:t>
            </w:r>
            <w:proofErr w:type="spellStart"/>
            <w:r w:rsidRPr="002F18E3">
              <w:rPr>
                <w:bCs/>
                <w:sz w:val="18"/>
                <w:szCs w:val="18"/>
              </w:rPr>
              <w:t>жеткирүү</w:t>
            </w:r>
            <w:proofErr w:type="spellEnd"/>
          </w:p>
        </w:tc>
        <w:tc>
          <w:tcPr>
            <w:tcW w:w="1538"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114"/>
              <w:jc w:val="center"/>
              <w:rPr>
                <w:sz w:val="18"/>
                <w:szCs w:val="18"/>
                <w:lang w:val="ky-KG"/>
              </w:rPr>
            </w:pPr>
            <w:r w:rsidRPr="002F18E3">
              <w:rPr>
                <w:sz w:val="18"/>
                <w:szCs w:val="18"/>
                <w:lang w:val="ky-KG"/>
              </w:rPr>
              <w:t>10</w:t>
            </w:r>
          </w:p>
        </w:tc>
        <w:tc>
          <w:tcPr>
            <w:tcW w:w="1014"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jc w:val="center"/>
              <w:rPr>
                <w:sz w:val="18"/>
                <w:szCs w:val="18"/>
                <w:lang w:val="ky-KG"/>
              </w:rPr>
            </w:pPr>
          </w:p>
        </w:tc>
        <w:tc>
          <w:tcPr>
            <w:tcW w:w="1559"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rPr>
                <w:sz w:val="18"/>
                <w:szCs w:val="18"/>
                <w:lang w:val="ky-KG"/>
              </w:rPr>
            </w:pPr>
          </w:p>
        </w:tc>
        <w:tc>
          <w:tcPr>
            <w:tcW w:w="1134" w:type="dxa"/>
            <w:tcBorders>
              <w:top w:val="single" w:sz="4" w:space="0" w:color="auto"/>
              <w:left w:val="single" w:sz="4" w:space="0" w:color="auto"/>
              <w:bottom w:val="single" w:sz="4" w:space="0" w:color="auto"/>
              <w:right w:val="single" w:sz="4" w:space="0" w:color="auto"/>
            </w:tcBorders>
          </w:tcPr>
          <w:p w:rsidR="003F0E73" w:rsidRPr="002F18E3" w:rsidRDefault="0093532B" w:rsidP="002F18E3">
            <w:pPr>
              <w:tabs>
                <w:tab w:val="left" w:pos="6804"/>
              </w:tabs>
              <w:ind w:firstLine="251"/>
              <w:rPr>
                <w:sz w:val="18"/>
                <w:szCs w:val="18"/>
                <w:lang w:val="ky-KG"/>
              </w:rPr>
            </w:pPr>
            <w:r>
              <w:rPr>
                <w:sz w:val="18"/>
                <w:szCs w:val="18"/>
                <w:lang w:val="ky-KG"/>
              </w:rPr>
              <w:t>10</w:t>
            </w:r>
          </w:p>
        </w:tc>
        <w:tc>
          <w:tcPr>
            <w:tcW w:w="1838"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0"/>
              <w:rPr>
                <w:color w:val="000000" w:themeColor="text1"/>
                <w:sz w:val="18"/>
                <w:szCs w:val="18"/>
                <w:lang w:val="ky-KG"/>
              </w:rPr>
            </w:pPr>
            <w:r w:rsidRPr="002F18E3">
              <w:rPr>
                <w:color w:val="000000" w:themeColor="text1"/>
                <w:sz w:val="18"/>
                <w:szCs w:val="18"/>
                <w:lang w:val="ky-KG"/>
              </w:rPr>
              <w:t>Аткарылып жатат</w:t>
            </w:r>
          </w:p>
        </w:tc>
      </w:tr>
      <w:tr w:rsidR="003F0E73" w:rsidRPr="002F18E3" w:rsidTr="00D9000A">
        <w:trPr>
          <w:trHeight w:val="99"/>
          <w:jc w:val="center"/>
        </w:trPr>
        <w:tc>
          <w:tcPr>
            <w:tcW w:w="712"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jc w:val="center"/>
              <w:rPr>
                <w:b/>
                <w:sz w:val="18"/>
                <w:szCs w:val="18"/>
                <w:lang w:val="ky-KG"/>
              </w:rPr>
            </w:pPr>
          </w:p>
        </w:tc>
        <w:tc>
          <w:tcPr>
            <w:tcW w:w="4688"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jc w:val="center"/>
              <w:rPr>
                <w:b/>
                <w:sz w:val="18"/>
                <w:szCs w:val="18"/>
                <w:lang w:val="ky-KG"/>
              </w:rPr>
            </w:pPr>
            <w:r w:rsidRPr="002F18E3">
              <w:rPr>
                <w:b/>
                <w:sz w:val="18"/>
                <w:szCs w:val="18"/>
                <w:lang w:val="ky-KG"/>
              </w:rPr>
              <w:t>Баардыгы</w:t>
            </w:r>
          </w:p>
        </w:tc>
        <w:tc>
          <w:tcPr>
            <w:tcW w:w="1538" w:type="dxa"/>
            <w:tcBorders>
              <w:top w:val="single" w:sz="4" w:space="0" w:color="auto"/>
              <w:left w:val="single" w:sz="4" w:space="0" w:color="auto"/>
              <w:bottom w:val="single" w:sz="4" w:space="0" w:color="auto"/>
              <w:right w:val="single" w:sz="4" w:space="0" w:color="auto"/>
            </w:tcBorders>
          </w:tcPr>
          <w:p w:rsidR="003F0E73" w:rsidRPr="002F18E3" w:rsidRDefault="0093532B" w:rsidP="0093532B">
            <w:pPr>
              <w:tabs>
                <w:tab w:val="left" w:pos="6804"/>
              </w:tabs>
              <w:jc w:val="center"/>
              <w:rPr>
                <w:b/>
                <w:sz w:val="18"/>
                <w:szCs w:val="18"/>
                <w:lang w:val="ky-KG"/>
              </w:rPr>
            </w:pPr>
            <w:r>
              <w:rPr>
                <w:b/>
                <w:sz w:val="18"/>
                <w:szCs w:val="18"/>
                <w:lang w:val="ky-KG"/>
              </w:rPr>
              <w:t>79</w:t>
            </w:r>
          </w:p>
        </w:tc>
        <w:tc>
          <w:tcPr>
            <w:tcW w:w="1014" w:type="dxa"/>
            <w:tcBorders>
              <w:top w:val="single" w:sz="4" w:space="0" w:color="auto"/>
              <w:left w:val="single" w:sz="4" w:space="0" w:color="auto"/>
              <w:bottom w:val="single" w:sz="4" w:space="0" w:color="auto"/>
              <w:right w:val="single" w:sz="4" w:space="0" w:color="auto"/>
            </w:tcBorders>
          </w:tcPr>
          <w:p w:rsidR="003F0E73" w:rsidRPr="002F18E3" w:rsidRDefault="003F0E73" w:rsidP="0093532B">
            <w:pPr>
              <w:tabs>
                <w:tab w:val="left" w:pos="6804"/>
              </w:tabs>
              <w:ind w:firstLine="0"/>
              <w:jc w:val="center"/>
              <w:rPr>
                <w:b/>
                <w:sz w:val="18"/>
                <w:szCs w:val="18"/>
                <w:lang w:val="ky-KG"/>
              </w:rPr>
            </w:pPr>
          </w:p>
        </w:tc>
        <w:tc>
          <w:tcPr>
            <w:tcW w:w="1559" w:type="dxa"/>
            <w:tcBorders>
              <w:top w:val="single" w:sz="4" w:space="0" w:color="auto"/>
              <w:left w:val="single" w:sz="4" w:space="0" w:color="auto"/>
              <w:bottom w:val="single" w:sz="4" w:space="0" w:color="auto"/>
              <w:right w:val="single" w:sz="4" w:space="0" w:color="auto"/>
            </w:tcBorders>
          </w:tcPr>
          <w:p w:rsidR="003F0E73" w:rsidRPr="002F18E3" w:rsidRDefault="0093532B" w:rsidP="00103246">
            <w:pPr>
              <w:tabs>
                <w:tab w:val="left" w:pos="6804"/>
              </w:tabs>
              <w:rPr>
                <w:b/>
                <w:sz w:val="18"/>
                <w:szCs w:val="18"/>
                <w:lang w:val="ky-KG"/>
              </w:rPr>
            </w:pPr>
            <w:r>
              <w:rPr>
                <w:b/>
                <w:sz w:val="18"/>
                <w:szCs w:val="18"/>
                <w:lang w:val="ky-KG"/>
              </w:rPr>
              <w:t>8</w:t>
            </w:r>
          </w:p>
        </w:tc>
        <w:tc>
          <w:tcPr>
            <w:tcW w:w="1134" w:type="dxa"/>
            <w:tcBorders>
              <w:top w:val="single" w:sz="4" w:space="0" w:color="auto"/>
              <w:left w:val="single" w:sz="4" w:space="0" w:color="auto"/>
              <w:bottom w:val="single" w:sz="4" w:space="0" w:color="auto"/>
              <w:right w:val="single" w:sz="4" w:space="0" w:color="auto"/>
            </w:tcBorders>
          </w:tcPr>
          <w:p w:rsidR="003F0E73" w:rsidRPr="002F18E3" w:rsidRDefault="0093532B" w:rsidP="00103246">
            <w:pPr>
              <w:tabs>
                <w:tab w:val="left" w:pos="6804"/>
              </w:tabs>
              <w:ind w:firstLine="0"/>
              <w:jc w:val="center"/>
              <w:rPr>
                <w:b/>
                <w:sz w:val="18"/>
                <w:szCs w:val="18"/>
                <w:lang w:val="ky-KG"/>
              </w:rPr>
            </w:pPr>
            <w:r>
              <w:rPr>
                <w:b/>
                <w:sz w:val="18"/>
                <w:szCs w:val="18"/>
                <w:lang w:val="ky-KG"/>
              </w:rPr>
              <w:t>71</w:t>
            </w:r>
          </w:p>
        </w:tc>
        <w:tc>
          <w:tcPr>
            <w:tcW w:w="1838" w:type="dxa"/>
            <w:tcBorders>
              <w:top w:val="single" w:sz="4" w:space="0" w:color="auto"/>
              <w:left w:val="single" w:sz="4" w:space="0" w:color="auto"/>
              <w:bottom w:val="single" w:sz="4" w:space="0" w:color="auto"/>
              <w:right w:val="single" w:sz="4" w:space="0" w:color="auto"/>
            </w:tcBorders>
          </w:tcPr>
          <w:p w:rsidR="003F0E73" w:rsidRPr="002F18E3" w:rsidRDefault="003F0E73" w:rsidP="002F18E3">
            <w:pPr>
              <w:tabs>
                <w:tab w:val="left" w:pos="6804"/>
              </w:tabs>
              <w:ind w:firstLine="0"/>
              <w:jc w:val="center"/>
              <w:rPr>
                <w:b/>
                <w:color w:val="000000" w:themeColor="text1"/>
                <w:sz w:val="18"/>
                <w:szCs w:val="18"/>
                <w:lang w:val="ky-KG"/>
              </w:rPr>
            </w:pPr>
          </w:p>
        </w:tc>
      </w:tr>
    </w:tbl>
    <w:p w:rsidR="003F0E73" w:rsidRPr="002F18E3" w:rsidRDefault="003F0E73" w:rsidP="002F18E3">
      <w:pPr>
        <w:tabs>
          <w:tab w:val="left" w:pos="6804"/>
        </w:tabs>
        <w:ind w:firstLine="708"/>
        <w:rPr>
          <w:color w:val="8A8889"/>
          <w:sz w:val="21"/>
          <w:szCs w:val="21"/>
          <w:lang w:val="ky-KG"/>
        </w:rPr>
      </w:pPr>
    </w:p>
    <w:p w:rsidR="003F0E73" w:rsidRPr="002F18E3" w:rsidRDefault="003F0E73" w:rsidP="002F18E3">
      <w:pPr>
        <w:tabs>
          <w:tab w:val="left" w:pos="6804"/>
        </w:tabs>
        <w:ind w:firstLine="708"/>
        <w:rPr>
          <w:color w:val="8A8889"/>
          <w:sz w:val="21"/>
          <w:szCs w:val="21"/>
          <w:lang w:val="ky-KG"/>
        </w:rPr>
      </w:pPr>
    </w:p>
    <w:p w:rsidR="003F0E73" w:rsidRPr="002F18E3" w:rsidRDefault="003F0E73" w:rsidP="002F18E3">
      <w:pPr>
        <w:tabs>
          <w:tab w:val="left" w:pos="6804"/>
        </w:tabs>
        <w:ind w:firstLine="708"/>
        <w:rPr>
          <w:color w:val="8A8889"/>
          <w:sz w:val="21"/>
          <w:szCs w:val="21"/>
          <w:lang w:val="ky-KG"/>
        </w:rPr>
      </w:pPr>
    </w:p>
    <w:p w:rsidR="003F0E73" w:rsidRPr="002F18E3" w:rsidRDefault="003F0E73" w:rsidP="002F18E3">
      <w:pPr>
        <w:pageBreakBefore/>
        <w:tabs>
          <w:tab w:val="left" w:pos="6804"/>
        </w:tabs>
        <w:ind w:firstLine="0"/>
        <w:jc w:val="center"/>
        <w:rPr>
          <w:b/>
          <w:sz w:val="24"/>
          <w:szCs w:val="24"/>
          <w:lang w:val="ky-KG"/>
        </w:rPr>
      </w:pPr>
      <w:r w:rsidRPr="002F18E3">
        <w:rPr>
          <w:b/>
          <w:sz w:val="24"/>
          <w:szCs w:val="24"/>
          <w:lang w:val="ky-KG"/>
        </w:rPr>
        <w:lastRenderedPageBreak/>
        <w:t>КОРУТУНДУ</w:t>
      </w:r>
    </w:p>
    <w:p w:rsidR="003F0E73" w:rsidRPr="002F18E3" w:rsidRDefault="003F0E73" w:rsidP="002F18E3">
      <w:pPr>
        <w:pStyle w:val="a6"/>
        <w:tabs>
          <w:tab w:val="left" w:pos="6804"/>
        </w:tabs>
        <w:spacing w:after="0" w:line="240" w:lineRule="auto"/>
        <w:ind w:firstLine="360"/>
        <w:jc w:val="both"/>
        <w:rPr>
          <w:rFonts w:ascii="Times New Roman" w:hAnsi="Times New Roman"/>
          <w:noProof/>
          <w:sz w:val="24"/>
          <w:szCs w:val="24"/>
          <w:lang w:val="ky-KG"/>
        </w:rPr>
      </w:pPr>
    </w:p>
    <w:p w:rsidR="003F0E73" w:rsidRPr="002F18E3" w:rsidRDefault="003F0E73" w:rsidP="002F18E3">
      <w:pPr>
        <w:rPr>
          <w:sz w:val="24"/>
          <w:szCs w:val="24"/>
          <w:shd w:val="clear" w:color="auto" w:fill="FFFFFF"/>
          <w:lang w:val="ky-KG"/>
        </w:rPr>
      </w:pPr>
      <w:r w:rsidRPr="002F18E3">
        <w:rPr>
          <w:sz w:val="24"/>
          <w:szCs w:val="24"/>
          <w:shd w:val="clear" w:color="auto" w:fill="FFFFFF"/>
          <w:lang w:val="ky-KG"/>
        </w:rPr>
        <w:t xml:space="preserve">Эксперттик комиссия </w:t>
      </w:r>
      <w:r w:rsidRPr="002F18E3">
        <w:rPr>
          <w:noProof/>
          <w:sz w:val="24"/>
          <w:szCs w:val="24"/>
          <w:lang w:val="ky-KG"/>
        </w:rPr>
        <w:t>“</w:t>
      </w:r>
      <w:r w:rsidR="0047147C" w:rsidRPr="002F18E3">
        <w:rPr>
          <w:noProof/>
          <w:sz w:val="24"/>
          <w:szCs w:val="24"/>
          <w:lang w:val="ky-KG"/>
        </w:rPr>
        <w:t>Т. Кулатов атындагы Кызыл-Кыядагы  тоо-техникалык инновация жана экономика колледжи мекемесинде  ишке ашырылып жаткан орто кесиптик билим берүү программаларын   про</w:t>
      </w:r>
      <w:r w:rsidRPr="002F18E3">
        <w:rPr>
          <w:noProof/>
          <w:sz w:val="24"/>
          <w:szCs w:val="24"/>
          <w:lang w:val="ky-KG"/>
        </w:rPr>
        <w:t>граммаларынын өзүнө-өзү баалоо</w:t>
      </w:r>
      <w:r w:rsidRPr="002F18E3">
        <w:rPr>
          <w:sz w:val="24"/>
          <w:szCs w:val="24"/>
          <w:shd w:val="clear" w:color="auto" w:fill="FFFFFF"/>
          <w:lang w:val="ky-KG"/>
        </w:rPr>
        <w:t xml:space="preserve"> отчетторун талдоого алып жана окуу жайга барып, </w:t>
      </w:r>
      <w:r w:rsidRPr="002F18E3">
        <w:rPr>
          <w:sz w:val="24"/>
          <w:szCs w:val="24"/>
          <w:lang w:val="ky-KG"/>
        </w:rPr>
        <w:t xml:space="preserve">жеринен таанышып, окутуу процессинин жүрүшүн жана материалдык-техникалык базасын карап чыгып, тиешелүү кызыкдар тараптардан интервьюларды жүрүгүзүп </w:t>
      </w:r>
      <w:r w:rsidRPr="002F18E3">
        <w:rPr>
          <w:sz w:val="24"/>
          <w:szCs w:val="24"/>
          <w:shd w:val="clear" w:color="auto" w:fill="FFFFFF"/>
          <w:lang w:val="ky-KG"/>
        </w:rPr>
        <w:t>төмөндөгү орто кесиптик билим берүү программалары боюнча мындан ары билим берүү процессин жүргүзүү укугуна</w:t>
      </w:r>
      <w:r w:rsidRPr="002F18E3">
        <w:rPr>
          <w:b/>
          <w:sz w:val="24"/>
          <w:szCs w:val="24"/>
          <w:shd w:val="clear" w:color="auto" w:fill="FFFFFF"/>
          <w:lang w:val="ky-KG"/>
        </w:rPr>
        <w:t xml:space="preserve"> </w:t>
      </w:r>
      <w:r w:rsidR="007A3CE1" w:rsidRPr="002F18E3">
        <w:rPr>
          <w:b/>
          <w:color w:val="FF0000"/>
          <w:sz w:val="24"/>
          <w:szCs w:val="24"/>
          <w:shd w:val="clear" w:color="auto" w:fill="FFFFFF"/>
          <w:lang w:val="ky-KG"/>
        </w:rPr>
        <w:t>5</w:t>
      </w:r>
      <w:r w:rsidRPr="002F18E3">
        <w:rPr>
          <w:b/>
          <w:color w:val="FF0000"/>
          <w:sz w:val="24"/>
          <w:szCs w:val="24"/>
          <w:shd w:val="clear" w:color="auto" w:fill="FFFFFF"/>
          <w:lang w:val="ky-KG"/>
        </w:rPr>
        <w:t xml:space="preserve"> </w:t>
      </w:r>
      <w:r w:rsidRPr="002F18E3">
        <w:rPr>
          <w:sz w:val="24"/>
          <w:szCs w:val="24"/>
          <w:shd w:val="clear" w:color="auto" w:fill="FFFFFF"/>
          <w:lang w:val="ky-KG"/>
        </w:rPr>
        <w:t xml:space="preserve">жылга сертификат берүүнү </w:t>
      </w:r>
      <w:r w:rsidRPr="002F18E3">
        <w:rPr>
          <w:b/>
          <w:sz w:val="24"/>
          <w:szCs w:val="24"/>
          <w:shd w:val="clear" w:color="auto" w:fill="FFFFFF"/>
          <w:lang w:val="ky-KG"/>
        </w:rPr>
        <w:t>«Эл баасы»</w:t>
      </w:r>
      <w:r w:rsidRPr="002F18E3">
        <w:rPr>
          <w:sz w:val="24"/>
          <w:szCs w:val="24"/>
          <w:shd w:val="clear" w:color="auto" w:fill="FFFFFF"/>
          <w:lang w:val="ky-KG"/>
        </w:rPr>
        <w:t xml:space="preserve"> көз карандысыз аккредитациялык агенттигинин Аккредитациялык Кеңешине сунуштайт:</w:t>
      </w:r>
    </w:p>
    <w:p w:rsidR="003F0E73" w:rsidRPr="002F18E3" w:rsidRDefault="003F0E73" w:rsidP="002F18E3">
      <w:pPr>
        <w:pStyle w:val="a6"/>
        <w:tabs>
          <w:tab w:val="left" w:pos="6804"/>
        </w:tabs>
        <w:spacing w:after="0" w:line="240" w:lineRule="auto"/>
        <w:ind w:firstLine="567"/>
        <w:jc w:val="both"/>
        <w:rPr>
          <w:rFonts w:ascii="Times New Roman" w:hAnsi="Times New Roman"/>
          <w:sz w:val="24"/>
          <w:szCs w:val="24"/>
          <w:shd w:val="clear" w:color="auto" w:fill="FFFFFF"/>
          <w:lang w:val="ky-KG"/>
        </w:rPr>
      </w:pPr>
    </w:p>
    <w:tbl>
      <w:tblPr>
        <w:tblW w:w="12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81"/>
        <w:gridCol w:w="6152"/>
        <w:gridCol w:w="3570"/>
      </w:tblGrid>
      <w:tr w:rsidR="003F0E73" w:rsidRPr="00865E3A" w:rsidTr="00A36FFD">
        <w:trPr>
          <w:trHeight w:val="707"/>
          <w:jc w:val="center"/>
        </w:trPr>
        <w:tc>
          <w:tcPr>
            <w:tcW w:w="1129" w:type="dxa"/>
            <w:shd w:val="clear" w:color="auto" w:fill="auto"/>
          </w:tcPr>
          <w:p w:rsidR="003F0E73" w:rsidRPr="002F18E3" w:rsidRDefault="003F0E73" w:rsidP="002F18E3">
            <w:pPr>
              <w:tabs>
                <w:tab w:val="left" w:pos="6804"/>
              </w:tabs>
              <w:rPr>
                <w:b/>
                <w:noProof/>
                <w:sz w:val="24"/>
                <w:szCs w:val="24"/>
                <w:lang w:val="ky-KG"/>
              </w:rPr>
            </w:pPr>
            <w:r w:rsidRPr="002F18E3">
              <w:rPr>
                <w:b/>
                <w:noProof/>
                <w:sz w:val="24"/>
                <w:szCs w:val="24"/>
                <w:lang w:val="ky-KG"/>
              </w:rPr>
              <w:t>№№</w:t>
            </w:r>
          </w:p>
        </w:tc>
        <w:tc>
          <w:tcPr>
            <w:tcW w:w="1281" w:type="dxa"/>
            <w:shd w:val="clear" w:color="auto" w:fill="auto"/>
          </w:tcPr>
          <w:p w:rsidR="003F0E73" w:rsidRPr="002F18E3" w:rsidRDefault="003F0E73" w:rsidP="002F18E3">
            <w:pPr>
              <w:tabs>
                <w:tab w:val="left" w:pos="6804"/>
              </w:tabs>
              <w:ind w:firstLine="0"/>
              <w:rPr>
                <w:b/>
                <w:noProof/>
                <w:sz w:val="24"/>
                <w:szCs w:val="24"/>
                <w:lang w:val="ky-KG"/>
              </w:rPr>
            </w:pPr>
            <w:r w:rsidRPr="002F18E3">
              <w:rPr>
                <w:b/>
                <w:noProof/>
                <w:sz w:val="24"/>
                <w:szCs w:val="24"/>
                <w:lang w:val="ky-KG"/>
              </w:rPr>
              <w:t xml:space="preserve">Код, шифр </w:t>
            </w:r>
          </w:p>
        </w:tc>
        <w:tc>
          <w:tcPr>
            <w:tcW w:w="6152" w:type="dxa"/>
            <w:shd w:val="clear" w:color="auto" w:fill="auto"/>
          </w:tcPr>
          <w:p w:rsidR="003F0E73" w:rsidRPr="002F18E3" w:rsidRDefault="003F0E73" w:rsidP="002F18E3">
            <w:pPr>
              <w:tabs>
                <w:tab w:val="left" w:pos="6804"/>
              </w:tabs>
              <w:ind w:firstLine="0"/>
              <w:rPr>
                <w:b/>
                <w:noProof/>
                <w:sz w:val="24"/>
                <w:szCs w:val="24"/>
                <w:lang w:val="ky-KG"/>
              </w:rPr>
            </w:pPr>
            <w:r w:rsidRPr="002F18E3">
              <w:rPr>
                <w:b/>
                <w:noProof/>
                <w:sz w:val="24"/>
                <w:szCs w:val="24"/>
                <w:lang w:val="ky-KG"/>
              </w:rPr>
              <w:t xml:space="preserve">Кесиптин (программанын) аталышы </w:t>
            </w:r>
          </w:p>
        </w:tc>
        <w:tc>
          <w:tcPr>
            <w:tcW w:w="3570" w:type="dxa"/>
            <w:shd w:val="clear" w:color="auto" w:fill="auto"/>
          </w:tcPr>
          <w:p w:rsidR="003F0E73" w:rsidRPr="002F18E3" w:rsidRDefault="003F0E73" w:rsidP="002F18E3">
            <w:pPr>
              <w:tabs>
                <w:tab w:val="left" w:pos="6804"/>
              </w:tabs>
              <w:ind w:firstLine="0"/>
              <w:jc w:val="center"/>
              <w:rPr>
                <w:b/>
                <w:noProof/>
                <w:sz w:val="24"/>
                <w:szCs w:val="24"/>
                <w:lang w:val="ky-KG"/>
              </w:rPr>
            </w:pPr>
            <w:r w:rsidRPr="002F18E3">
              <w:rPr>
                <w:b/>
                <w:sz w:val="24"/>
                <w:szCs w:val="24"/>
                <w:lang w:val="ky-KG"/>
              </w:rPr>
              <w:t>Аккредитациялоо-нун сунушталган мөөнөтү (жыл)</w:t>
            </w:r>
          </w:p>
        </w:tc>
      </w:tr>
      <w:tr w:rsidR="0047147C" w:rsidRPr="002F18E3" w:rsidTr="00A36FFD">
        <w:trPr>
          <w:trHeight w:val="357"/>
          <w:jc w:val="center"/>
        </w:trPr>
        <w:tc>
          <w:tcPr>
            <w:tcW w:w="1129" w:type="dxa"/>
            <w:shd w:val="clear" w:color="auto" w:fill="auto"/>
          </w:tcPr>
          <w:p w:rsidR="0047147C" w:rsidRPr="002F18E3" w:rsidRDefault="0047147C" w:rsidP="002F18E3">
            <w:pPr>
              <w:tabs>
                <w:tab w:val="left" w:pos="6804"/>
              </w:tabs>
              <w:ind w:firstLine="0"/>
              <w:jc w:val="center"/>
              <w:rPr>
                <w:noProof/>
                <w:sz w:val="24"/>
                <w:szCs w:val="24"/>
                <w:lang w:val="ky-KG"/>
              </w:rPr>
            </w:pPr>
            <w:r w:rsidRPr="002F18E3">
              <w:rPr>
                <w:color w:val="000000"/>
                <w:sz w:val="24"/>
                <w:szCs w:val="24"/>
                <w:lang w:val="ky-KG"/>
              </w:rPr>
              <w:t>1</w:t>
            </w:r>
          </w:p>
        </w:tc>
        <w:tc>
          <w:tcPr>
            <w:tcW w:w="1281" w:type="dxa"/>
            <w:shd w:val="clear" w:color="auto" w:fill="auto"/>
          </w:tcPr>
          <w:p w:rsidR="0047147C" w:rsidRPr="002F18E3" w:rsidRDefault="0047147C" w:rsidP="002F18E3">
            <w:pPr>
              <w:ind w:firstLine="0"/>
              <w:rPr>
                <w:lang w:val="ky-KG"/>
              </w:rPr>
            </w:pPr>
            <w:r w:rsidRPr="002F18E3">
              <w:rPr>
                <w:color w:val="000000"/>
                <w:lang w:val="ky-KG"/>
              </w:rPr>
              <w:t>140404</w:t>
            </w:r>
          </w:p>
        </w:tc>
        <w:tc>
          <w:tcPr>
            <w:tcW w:w="6152" w:type="dxa"/>
            <w:shd w:val="clear" w:color="auto" w:fill="auto"/>
          </w:tcPr>
          <w:p w:rsidR="0047147C" w:rsidRPr="002F18E3" w:rsidRDefault="0047147C" w:rsidP="002F18E3">
            <w:pPr>
              <w:ind w:firstLine="0"/>
              <w:rPr>
                <w:lang w:val="ky-KG"/>
              </w:rPr>
            </w:pPr>
            <w:r w:rsidRPr="002F18E3">
              <w:rPr>
                <w:color w:val="000000"/>
                <w:lang w:val="ky-KG"/>
              </w:rPr>
              <w:t xml:space="preserve">“Жер астындагы пайдалуу кендердин чыккан жерлерин казып алуу” </w:t>
            </w:r>
          </w:p>
        </w:tc>
        <w:tc>
          <w:tcPr>
            <w:tcW w:w="3570" w:type="dxa"/>
            <w:shd w:val="clear" w:color="auto" w:fill="auto"/>
          </w:tcPr>
          <w:p w:rsidR="0047147C" w:rsidRPr="002F18E3" w:rsidRDefault="0047147C" w:rsidP="002F18E3">
            <w:pPr>
              <w:tabs>
                <w:tab w:val="left" w:pos="6804"/>
              </w:tabs>
              <w:ind w:firstLine="0"/>
              <w:jc w:val="center"/>
              <w:rPr>
                <w:noProof/>
                <w:sz w:val="24"/>
                <w:szCs w:val="24"/>
                <w:lang w:val="ky-KG"/>
              </w:rPr>
            </w:pPr>
            <w:r w:rsidRPr="002F18E3">
              <w:rPr>
                <w:noProof/>
                <w:sz w:val="24"/>
                <w:szCs w:val="24"/>
                <w:lang w:val="ky-KG"/>
              </w:rPr>
              <w:t xml:space="preserve"> 5 жыл</w:t>
            </w:r>
          </w:p>
        </w:tc>
      </w:tr>
      <w:tr w:rsidR="0047147C" w:rsidRPr="002F18E3" w:rsidTr="00A36FFD">
        <w:trPr>
          <w:trHeight w:val="310"/>
          <w:jc w:val="center"/>
        </w:trPr>
        <w:tc>
          <w:tcPr>
            <w:tcW w:w="1129" w:type="dxa"/>
            <w:shd w:val="clear" w:color="auto" w:fill="auto"/>
          </w:tcPr>
          <w:p w:rsidR="0047147C" w:rsidRPr="002F18E3" w:rsidRDefault="0047147C" w:rsidP="002F18E3">
            <w:pPr>
              <w:tabs>
                <w:tab w:val="left" w:pos="6804"/>
              </w:tabs>
              <w:ind w:firstLine="0"/>
              <w:jc w:val="center"/>
              <w:rPr>
                <w:noProof/>
                <w:sz w:val="24"/>
                <w:szCs w:val="24"/>
                <w:lang w:val="ky-KG"/>
              </w:rPr>
            </w:pPr>
            <w:r w:rsidRPr="002F18E3">
              <w:rPr>
                <w:color w:val="000000"/>
                <w:sz w:val="24"/>
                <w:szCs w:val="24"/>
                <w:lang w:val="ky-KG"/>
              </w:rPr>
              <w:t>2</w:t>
            </w:r>
          </w:p>
        </w:tc>
        <w:tc>
          <w:tcPr>
            <w:tcW w:w="1281" w:type="dxa"/>
            <w:shd w:val="clear" w:color="auto" w:fill="auto"/>
          </w:tcPr>
          <w:p w:rsidR="0047147C" w:rsidRPr="002F18E3" w:rsidRDefault="0047147C" w:rsidP="002F18E3">
            <w:pPr>
              <w:ind w:firstLine="0"/>
            </w:pPr>
            <w:r w:rsidRPr="002F18E3">
              <w:rPr>
                <w:color w:val="000000"/>
              </w:rPr>
              <w:t>140212</w:t>
            </w:r>
          </w:p>
        </w:tc>
        <w:tc>
          <w:tcPr>
            <w:tcW w:w="6152" w:type="dxa"/>
            <w:shd w:val="clear" w:color="auto" w:fill="auto"/>
          </w:tcPr>
          <w:p w:rsidR="0047147C" w:rsidRPr="002F18E3" w:rsidRDefault="0047147C" w:rsidP="002F18E3">
            <w:pPr>
              <w:ind w:firstLine="0"/>
            </w:pPr>
            <w:r w:rsidRPr="002F18E3">
              <w:rPr>
                <w:bCs/>
                <w:lang w:val="kk-KZ"/>
              </w:rPr>
              <w:t xml:space="preserve"> </w:t>
            </w:r>
            <w:r w:rsidRPr="002F18E3">
              <w:rPr>
                <w:color w:val="000000"/>
                <w:sz w:val="24"/>
                <w:szCs w:val="24"/>
              </w:rPr>
              <w:t xml:space="preserve"> «</w:t>
            </w:r>
            <w:r w:rsidRPr="002F18E3">
              <w:rPr>
                <w:color w:val="000000"/>
                <w:sz w:val="24"/>
                <w:szCs w:val="24"/>
                <w:lang w:val="ky-KG"/>
              </w:rPr>
              <w:t>Электр менен камсыздоо (тармактар боюнча)</w:t>
            </w:r>
            <w:r w:rsidRPr="002F18E3">
              <w:rPr>
                <w:bCs/>
                <w:lang w:val="kk-KZ"/>
              </w:rPr>
              <w:t xml:space="preserve"> </w:t>
            </w:r>
          </w:p>
        </w:tc>
        <w:tc>
          <w:tcPr>
            <w:tcW w:w="3570" w:type="dxa"/>
            <w:shd w:val="clear" w:color="auto" w:fill="auto"/>
          </w:tcPr>
          <w:p w:rsidR="0047147C" w:rsidRPr="002F18E3" w:rsidRDefault="0047147C" w:rsidP="002F18E3">
            <w:pPr>
              <w:tabs>
                <w:tab w:val="left" w:pos="6804"/>
              </w:tabs>
              <w:ind w:firstLine="0"/>
              <w:jc w:val="center"/>
              <w:rPr>
                <w:noProof/>
                <w:sz w:val="24"/>
                <w:szCs w:val="24"/>
                <w:lang w:val="ky-KG"/>
              </w:rPr>
            </w:pPr>
            <w:r w:rsidRPr="002F18E3">
              <w:rPr>
                <w:noProof/>
                <w:sz w:val="24"/>
                <w:szCs w:val="24"/>
                <w:lang w:val="ky-KG"/>
              </w:rPr>
              <w:t xml:space="preserve"> 5 жыл</w:t>
            </w:r>
          </w:p>
        </w:tc>
      </w:tr>
      <w:tr w:rsidR="0047147C" w:rsidRPr="002F18E3" w:rsidTr="00A36FFD">
        <w:trPr>
          <w:trHeight w:val="296"/>
          <w:jc w:val="center"/>
        </w:trPr>
        <w:tc>
          <w:tcPr>
            <w:tcW w:w="1129" w:type="dxa"/>
            <w:shd w:val="clear" w:color="auto" w:fill="auto"/>
          </w:tcPr>
          <w:p w:rsidR="0047147C" w:rsidRPr="002F18E3" w:rsidRDefault="0047147C" w:rsidP="002F18E3">
            <w:pPr>
              <w:tabs>
                <w:tab w:val="left" w:pos="6804"/>
              </w:tabs>
              <w:ind w:firstLine="0"/>
              <w:jc w:val="center"/>
              <w:rPr>
                <w:noProof/>
                <w:sz w:val="24"/>
                <w:szCs w:val="24"/>
                <w:lang w:val="ky-KG"/>
              </w:rPr>
            </w:pPr>
            <w:r w:rsidRPr="002F18E3">
              <w:rPr>
                <w:color w:val="000000"/>
                <w:sz w:val="24"/>
                <w:szCs w:val="24"/>
                <w:lang w:val="ky-KG"/>
              </w:rPr>
              <w:t>3</w:t>
            </w:r>
          </w:p>
        </w:tc>
        <w:tc>
          <w:tcPr>
            <w:tcW w:w="1281" w:type="dxa"/>
            <w:shd w:val="clear" w:color="auto" w:fill="auto"/>
          </w:tcPr>
          <w:p w:rsidR="0047147C" w:rsidRPr="002F18E3" w:rsidRDefault="0047147C" w:rsidP="002F18E3">
            <w:pPr>
              <w:ind w:firstLine="0"/>
            </w:pPr>
            <w:r w:rsidRPr="002F18E3">
              <w:rPr>
                <w:color w:val="000000"/>
                <w:lang w:val="ky-KG"/>
              </w:rPr>
              <w:t>140613</w:t>
            </w:r>
          </w:p>
        </w:tc>
        <w:tc>
          <w:tcPr>
            <w:tcW w:w="6152" w:type="dxa"/>
            <w:shd w:val="clear" w:color="auto" w:fill="auto"/>
          </w:tcPr>
          <w:p w:rsidR="0047147C" w:rsidRPr="002F18E3" w:rsidRDefault="0047147C" w:rsidP="002F18E3">
            <w:pPr>
              <w:ind w:firstLine="0"/>
            </w:pPr>
            <w:r w:rsidRPr="002F18E3">
              <w:rPr>
                <w:bCs/>
              </w:rPr>
              <w:t>«</w:t>
            </w:r>
            <w:r w:rsidRPr="002F18E3">
              <w:rPr>
                <w:color w:val="000000"/>
                <w:lang w:val="ky-KG"/>
              </w:rPr>
              <w:t>“Электрдик жана электромеханикалык жабдууларын техникалык тейлөө жана эксплуатациялоо”</w:t>
            </w:r>
            <w:r w:rsidRPr="002F18E3">
              <w:rPr>
                <w:bCs/>
                <w:lang w:val="kk-KZ"/>
              </w:rPr>
              <w:t xml:space="preserve">  </w:t>
            </w:r>
          </w:p>
        </w:tc>
        <w:tc>
          <w:tcPr>
            <w:tcW w:w="3570" w:type="dxa"/>
            <w:shd w:val="clear" w:color="auto" w:fill="auto"/>
          </w:tcPr>
          <w:p w:rsidR="0047147C" w:rsidRPr="002F18E3" w:rsidRDefault="0047147C" w:rsidP="002F18E3">
            <w:pPr>
              <w:tabs>
                <w:tab w:val="left" w:pos="6804"/>
              </w:tabs>
              <w:ind w:firstLine="0"/>
              <w:jc w:val="center"/>
              <w:rPr>
                <w:noProof/>
                <w:sz w:val="24"/>
                <w:szCs w:val="24"/>
                <w:lang w:val="ky-KG"/>
              </w:rPr>
            </w:pPr>
            <w:r w:rsidRPr="002F18E3">
              <w:rPr>
                <w:noProof/>
                <w:sz w:val="24"/>
                <w:szCs w:val="24"/>
                <w:lang w:val="ky-KG"/>
              </w:rPr>
              <w:t xml:space="preserve"> 5 жыл</w:t>
            </w:r>
          </w:p>
        </w:tc>
      </w:tr>
      <w:tr w:rsidR="0047147C" w:rsidRPr="002F18E3" w:rsidTr="00A36FFD">
        <w:trPr>
          <w:trHeight w:val="357"/>
          <w:jc w:val="center"/>
        </w:trPr>
        <w:tc>
          <w:tcPr>
            <w:tcW w:w="1129" w:type="dxa"/>
            <w:shd w:val="clear" w:color="auto" w:fill="auto"/>
          </w:tcPr>
          <w:p w:rsidR="0047147C" w:rsidRPr="002F18E3" w:rsidRDefault="0047147C" w:rsidP="002F18E3">
            <w:pPr>
              <w:tabs>
                <w:tab w:val="left" w:pos="6804"/>
              </w:tabs>
              <w:ind w:firstLine="0"/>
              <w:jc w:val="center"/>
              <w:rPr>
                <w:noProof/>
                <w:sz w:val="24"/>
                <w:szCs w:val="24"/>
                <w:lang w:val="ky-KG"/>
              </w:rPr>
            </w:pPr>
            <w:r w:rsidRPr="002F18E3">
              <w:rPr>
                <w:color w:val="000000"/>
                <w:sz w:val="24"/>
                <w:szCs w:val="24"/>
                <w:lang w:val="ky-KG"/>
              </w:rPr>
              <w:t>4</w:t>
            </w:r>
          </w:p>
        </w:tc>
        <w:tc>
          <w:tcPr>
            <w:tcW w:w="1281" w:type="dxa"/>
            <w:shd w:val="clear" w:color="auto" w:fill="auto"/>
          </w:tcPr>
          <w:p w:rsidR="0047147C" w:rsidRPr="002F18E3" w:rsidRDefault="0047147C" w:rsidP="002F18E3">
            <w:pPr>
              <w:ind w:firstLine="0"/>
              <w:rPr>
                <w:bCs/>
                <w:lang w:val="kk-KZ"/>
              </w:rPr>
            </w:pPr>
            <w:r w:rsidRPr="002F18E3">
              <w:rPr>
                <w:color w:val="000000"/>
                <w:lang w:val="ky-KG"/>
              </w:rPr>
              <w:t>270103</w:t>
            </w:r>
          </w:p>
        </w:tc>
        <w:tc>
          <w:tcPr>
            <w:tcW w:w="6152" w:type="dxa"/>
            <w:shd w:val="clear" w:color="auto" w:fill="auto"/>
          </w:tcPr>
          <w:p w:rsidR="0047147C" w:rsidRPr="002F18E3" w:rsidRDefault="0047147C" w:rsidP="002F18E3">
            <w:pPr>
              <w:ind w:firstLine="0"/>
              <w:rPr>
                <w:bCs/>
                <w:lang w:val="kk-KZ"/>
              </w:rPr>
            </w:pPr>
            <w:r w:rsidRPr="002F18E3">
              <w:rPr>
                <w:bCs/>
                <w:lang w:val="kk-KZ"/>
              </w:rPr>
              <w:t xml:space="preserve"> </w:t>
            </w:r>
            <w:r w:rsidRPr="002F18E3">
              <w:rPr>
                <w:color w:val="000000"/>
                <w:lang w:val="ky-KG"/>
              </w:rPr>
              <w:t xml:space="preserve"> “</w:t>
            </w:r>
            <w:r w:rsidRPr="002F18E3">
              <w:rPr>
                <w:noProof/>
                <w:lang w:val="ky-KG"/>
              </w:rPr>
              <w:t xml:space="preserve">Имарттарды жана курулмаларды эксплуатациялоо жана куруу” </w:t>
            </w:r>
            <w:r w:rsidRPr="002F18E3">
              <w:rPr>
                <w:bCs/>
                <w:lang w:val="kk-KZ"/>
              </w:rPr>
              <w:t xml:space="preserve">адистиги боюнча  эксперттин </w:t>
            </w:r>
          </w:p>
        </w:tc>
        <w:tc>
          <w:tcPr>
            <w:tcW w:w="3570" w:type="dxa"/>
            <w:shd w:val="clear" w:color="auto" w:fill="auto"/>
          </w:tcPr>
          <w:p w:rsidR="0047147C" w:rsidRPr="002F18E3" w:rsidRDefault="0047147C" w:rsidP="002F18E3">
            <w:pPr>
              <w:tabs>
                <w:tab w:val="left" w:pos="6804"/>
              </w:tabs>
              <w:ind w:firstLine="0"/>
              <w:jc w:val="center"/>
              <w:rPr>
                <w:noProof/>
                <w:sz w:val="24"/>
                <w:szCs w:val="24"/>
                <w:lang w:val="ky-KG"/>
              </w:rPr>
            </w:pPr>
            <w:r w:rsidRPr="002F18E3">
              <w:rPr>
                <w:noProof/>
                <w:sz w:val="24"/>
                <w:szCs w:val="24"/>
                <w:lang w:val="ky-KG"/>
              </w:rPr>
              <w:t xml:space="preserve"> 5 жыл</w:t>
            </w:r>
          </w:p>
        </w:tc>
      </w:tr>
      <w:tr w:rsidR="0047147C" w:rsidRPr="002F18E3" w:rsidTr="00A36FFD">
        <w:trPr>
          <w:trHeight w:val="419"/>
          <w:jc w:val="center"/>
        </w:trPr>
        <w:tc>
          <w:tcPr>
            <w:tcW w:w="1129" w:type="dxa"/>
            <w:shd w:val="clear" w:color="auto" w:fill="auto"/>
          </w:tcPr>
          <w:p w:rsidR="0047147C" w:rsidRPr="002F18E3" w:rsidRDefault="0047147C" w:rsidP="002F18E3">
            <w:pPr>
              <w:tabs>
                <w:tab w:val="left" w:pos="6804"/>
              </w:tabs>
              <w:ind w:firstLine="0"/>
              <w:jc w:val="center"/>
              <w:rPr>
                <w:color w:val="000000"/>
                <w:sz w:val="24"/>
                <w:szCs w:val="24"/>
                <w:lang w:val="ky-KG"/>
              </w:rPr>
            </w:pPr>
            <w:r w:rsidRPr="002F18E3">
              <w:rPr>
                <w:color w:val="000000"/>
                <w:sz w:val="24"/>
                <w:szCs w:val="24"/>
                <w:lang w:val="ky-KG"/>
              </w:rPr>
              <w:t>5</w:t>
            </w:r>
          </w:p>
        </w:tc>
        <w:tc>
          <w:tcPr>
            <w:tcW w:w="1281" w:type="dxa"/>
            <w:shd w:val="clear" w:color="auto" w:fill="auto"/>
          </w:tcPr>
          <w:p w:rsidR="0047147C" w:rsidRPr="002F18E3" w:rsidRDefault="007A3CE1" w:rsidP="002F18E3">
            <w:pPr>
              <w:ind w:firstLine="0"/>
            </w:pPr>
            <w:r w:rsidRPr="002F18E3">
              <w:rPr>
                <w:color w:val="000000"/>
                <w:lang w:val="ky-KG"/>
              </w:rPr>
              <w:t>130403</w:t>
            </w:r>
          </w:p>
        </w:tc>
        <w:tc>
          <w:tcPr>
            <w:tcW w:w="6152" w:type="dxa"/>
            <w:shd w:val="clear" w:color="auto" w:fill="auto"/>
          </w:tcPr>
          <w:p w:rsidR="0047147C" w:rsidRPr="002F18E3" w:rsidRDefault="007A3CE1" w:rsidP="002F18E3">
            <w:pPr>
              <w:ind w:firstLine="0"/>
            </w:pPr>
            <w:r w:rsidRPr="002F18E3">
              <w:rPr>
                <w:color w:val="000000"/>
                <w:lang w:val="ky-KG"/>
              </w:rPr>
              <w:t>“Ачык тоо-кен иштери”</w:t>
            </w:r>
          </w:p>
        </w:tc>
        <w:tc>
          <w:tcPr>
            <w:tcW w:w="3570" w:type="dxa"/>
            <w:shd w:val="clear" w:color="auto" w:fill="auto"/>
          </w:tcPr>
          <w:p w:rsidR="0047147C" w:rsidRPr="002F18E3" w:rsidRDefault="0047147C" w:rsidP="002F18E3">
            <w:pPr>
              <w:tabs>
                <w:tab w:val="left" w:pos="6804"/>
              </w:tabs>
              <w:ind w:firstLine="0"/>
              <w:jc w:val="center"/>
              <w:rPr>
                <w:noProof/>
                <w:sz w:val="24"/>
                <w:szCs w:val="24"/>
                <w:lang w:val="ky-KG"/>
              </w:rPr>
            </w:pPr>
            <w:r w:rsidRPr="002F18E3">
              <w:rPr>
                <w:noProof/>
                <w:sz w:val="24"/>
                <w:szCs w:val="24"/>
                <w:lang w:val="ky-KG"/>
              </w:rPr>
              <w:t>5 жыл</w:t>
            </w:r>
          </w:p>
        </w:tc>
      </w:tr>
      <w:tr w:rsidR="0047147C" w:rsidRPr="002F18E3" w:rsidTr="00A36FFD">
        <w:trPr>
          <w:trHeight w:val="411"/>
          <w:jc w:val="center"/>
        </w:trPr>
        <w:tc>
          <w:tcPr>
            <w:tcW w:w="1129" w:type="dxa"/>
            <w:shd w:val="clear" w:color="auto" w:fill="auto"/>
          </w:tcPr>
          <w:p w:rsidR="0047147C" w:rsidRPr="002F18E3" w:rsidRDefault="0047147C" w:rsidP="002F18E3">
            <w:pPr>
              <w:tabs>
                <w:tab w:val="left" w:pos="6804"/>
              </w:tabs>
              <w:ind w:firstLine="0"/>
              <w:jc w:val="center"/>
              <w:rPr>
                <w:color w:val="000000"/>
                <w:sz w:val="24"/>
                <w:szCs w:val="24"/>
                <w:lang w:val="ky-KG"/>
              </w:rPr>
            </w:pPr>
            <w:r w:rsidRPr="002F18E3">
              <w:rPr>
                <w:color w:val="000000"/>
                <w:sz w:val="24"/>
                <w:szCs w:val="24"/>
                <w:lang w:val="ky-KG"/>
              </w:rPr>
              <w:t>6</w:t>
            </w:r>
          </w:p>
        </w:tc>
        <w:tc>
          <w:tcPr>
            <w:tcW w:w="1281" w:type="dxa"/>
            <w:shd w:val="clear" w:color="auto" w:fill="auto"/>
          </w:tcPr>
          <w:p w:rsidR="0047147C" w:rsidRPr="002F18E3" w:rsidRDefault="0047147C" w:rsidP="002F18E3">
            <w:pPr>
              <w:ind w:firstLine="0"/>
              <w:rPr>
                <w:bCs/>
                <w:lang w:val="kk-KZ"/>
              </w:rPr>
            </w:pPr>
            <w:r w:rsidRPr="002F18E3">
              <w:rPr>
                <w:color w:val="000000"/>
                <w:lang w:val="ky-KG"/>
              </w:rPr>
              <w:t>190604</w:t>
            </w:r>
          </w:p>
        </w:tc>
        <w:tc>
          <w:tcPr>
            <w:tcW w:w="6152" w:type="dxa"/>
            <w:shd w:val="clear" w:color="auto" w:fill="auto"/>
          </w:tcPr>
          <w:p w:rsidR="0047147C" w:rsidRPr="002F18E3" w:rsidRDefault="0047147C" w:rsidP="002F18E3">
            <w:pPr>
              <w:ind w:firstLine="0"/>
              <w:rPr>
                <w:bCs/>
                <w:lang w:val="kk-KZ"/>
              </w:rPr>
            </w:pPr>
            <w:r w:rsidRPr="002F18E3">
              <w:rPr>
                <w:color w:val="000000"/>
                <w:lang w:val="ky-KG"/>
              </w:rPr>
              <w:t>“</w:t>
            </w:r>
            <w:r w:rsidRPr="002F18E3">
              <w:rPr>
                <w:noProof/>
                <w:lang w:val="ky-KG"/>
              </w:rPr>
              <w:t>Автомобил транспортторун ондоо жана техникалык тейлөө”</w:t>
            </w:r>
            <w:r w:rsidRPr="002F18E3">
              <w:rPr>
                <w:bCs/>
                <w:lang w:val="kk-KZ"/>
              </w:rPr>
              <w:t xml:space="preserve">»  </w:t>
            </w:r>
          </w:p>
        </w:tc>
        <w:tc>
          <w:tcPr>
            <w:tcW w:w="3570" w:type="dxa"/>
            <w:shd w:val="clear" w:color="auto" w:fill="auto"/>
          </w:tcPr>
          <w:p w:rsidR="0047147C" w:rsidRPr="002F18E3" w:rsidRDefault="0047147C" w:rsidP="002F18E3">
            <w:pPr>
              <w:tabs>
                <w:tab w:val="left" w:pos="6804"/>
              </w:tabs>
              <w:ind w:firstLine="0"/>
              <w:jc w:val="center"/>
              <w:rPr>
                <w:noProof/>
                <w:sz w:val="24"/>
                <w:szCs w:val="24"/>
                <w:lang w:val="ky-KG"/>
              </w:rPr>
            </w:pPr>
            <w:r w:rsidRPr="002F18E3">
              <w:rPr>
                <w:noProof/>
                <w:sz w:val="24"/>
                <w:szCs w:val="24"/>
                <w:lang w:val="ky-KG"/>
              </w:rPr>
              <w:t>5 жыл</w:t>
            </w:r>
          </w:p>
        </w:tc>
      </w:tr>
      <w:tr w:rsidR="007A3CE1" w:rsidRPr="002F18E3" w:rsidTr="00A36FFD">
        <w:trPr>
          <w:trHeight w:val="411"/>
          <w:jc w:val="center"/>
        </w:trPr>
        <w:tc>
          <w:tcPr>
            <w:tcW w:w="1129" w:type="dxa"/>
            <w:shd w:val="clear" w:color="auto" w:fill="auto"/>
          </w:tcPr>
          <w:p w:rsidR="007A3CE1" w:rsidRPr="002F18E3" w:rsidRDefault="007A3CE1" w:rsidP="002F18E3">
            <w:pPr>
              <w:tabs>
                <w:tab w:val="left" w:pos="6804"/>
              </w:tabs>
              <w:ind w:firstLine="0"/>
              <w:jc w:val="center"/>
              <w:rPr>
                <w:color w:val="000000"/>
                <w:sz w:val="24"/>
                <w:szCs w:val="24"/>
                <w:lang w:val="ky-KG"/>
              </w:rPr>
            </w:pPr>
            <w:r w:rsidRPr="002F18E3">
              <w:rPr>
                <w:color w:val="000000"/>
                <w:sz w:val="24"/>
                <w:szCs w:val="24"/>
                <w:lang w:val="ky-KG"/>
              </w:rPr>
              <w:t>7</w:t>
            </w:r>
          </w:p>
        </w:tc>
        <w:tc>
          <w:tcPr>
            <w:tcW w:w="1281" w:type="dxa"/>
            <w:shd w:val="clear" w:color="auto" w:fill="auto"/>
          </w:tcPr>
          <w:p w:rsidR="007A3CE1" w:rsidRPr="002F18E3" w:rsidRDefault="007A3CE1" w:rsidP="002F18E3">
            <w:pPr>
              <w:ind w:firstLine="0"/>
              <w:rPr>
                <w:color w:val="000000"/>
                <w:lang w:val="ky-KG"/>
              </w:rPr>
            </w:pPr>
            <w:r w:rsidRPr="002F18E3">
              <w:rPr>
                <w:color w:val="000000"/>
                <w:lang w:val="ky-KG"/>
              </w:rPr>
              <w:t>080110</w:t>
            </w:r>
          </w:p>
        </w:tc>
        <w:tc>
          <w:tcPr>
            <w:tcW w:w="6152" w:type="dxa"/>
            <w:shd w:val="clear" w:color="auto" w:fill="auto"/>
          </w:tcPr>
          <w:p w:rsidR="007A3CE1" w:rsidRPr="002F18E3" w:rsidRDefault="007A3CE1" w:rsidP="002F18E3">
            <w:pPr>
              <w:ind w:firstLine="0"/>
            </w:pPr>
            <w:r w:rsidRPr="002F18E3">
              <w:rPr>
                <w:color w:val="000000"/>
                <w:lang w:val="ky-KG"/>
              </w:rPr>
              <w:t>Экономика жана бухгалтердик эсеп (тармактар боюнча</w:t>
            </w:r>
            <w:r w:rsidRPr="002F18E3">
              <w:rPr>
                <w:b/>
                <w:color w:val="000000"/>
                <w:lang w:val="ky-KG"/>
              </w:rPr>
              <w:t>)</w:t>
            </w:r>
          </w:p>
          <w:p w:rsidR="007A3CE1" w:rsidRPr="002F18E3" w:rsidRDefault="007A3CE1" w:rsidP="002F18E3">
            <w:pPr>
              <w:ind w:firstLine="0"/>
              <w:rPr>
                <w:color w:val="000000"/>
              </w:rPr>
            </w:pPr>
          </w:p>
        </w:tc>
        <w:tc>
          <w:tcPr>
            <w:tcW w:w="3570" w:type="dxa"/>
            <w:shd w:val="clear" w:color="auto" w:fill="auto"/>
          </w:tcPr>
          <w:p w:rsidR="007A3CE1" w:rsidRPr="002F18E3" w:rsidRDefault="007A3CE1" w:rsidP="002F18E3">
            <w:pPr>
              <w:tabs>
                <w:tab w:val="left" w:pos="6804"/>
              </w:tabs>
              <w:ind w:firstLine="0"/>
              <w:jc w:val="center"/>
              <w:rPr>
                <w:noProof/>
                <w:sz w:val="24"/>
                <w:szCs w:val="24"/>
                <w:lang w:val="ky-KG"/>
              </w:rPr>
            </w:pPr>
            <w:r w:rsidRPr="002F18E3">
              <w:rPr>
                <w:noProof/>
                <w:sz w:val="24"/>
                <w:szCs w:val="24"/>
                <w:lang w:val="ky-KG"/>
              </w:rPr>
              <w:t>5 жыл</w:t>
            </w:r>
          </w:p>
        </w:tc>
      </w:tr>
    </w:tbl>
    <w:p w:rsidR="003F0E73" w:rsidRPr="002F18E3" w:rsidRDefault="003F0E73" w:rsidP="002F18E3">
      <w:pPr>
        <w:tabs>
          <w:tab w:val="left" w:pos="6804"/>
        </w:tabs>
        <w:ind w:firstLine="851"/>
        <w:jc w:val="right"/>
        <w:rPr>
          <w:b/>
          <w:noProof/>
          <w:sz w:val="24"/>
          <w:szCs w:val="24"/>
          <w:lang w:val="ky-KG"/>
        </w:rPr>
      </w:pPr>
    </w:p>
    <w:p w:rsidR="00124256" w:rsidRPr="002F18E3" w:rsidRDefault="00124256" w:rsidP="002F18E3">
      <w:pPr>
        <w:pStyle w:val="a3"/>
        <w:tabs>
          <w:tab w:val="left" w:pos="6804"/>
        </w:tabs>
        <w:ind w:left="1134" w:firstLine="567"/>
        <w:jc w:val="both"/>
        <w:rPr>
          <w:b/>
          <w:color w:val="000000"/>
          <w:sz w:val="24"/>
          <w:szCs w:val="24"/>
          <w:shd w:val="clear" w:color="auto" w:fill="FFFFFF"/>
          <w:lang w:val="ky-KG" w:eastAsia="en-US"/>
        </w:rPr>
      </w:pPr>
    </w:p>
    <w:p w:rsidR="003F0E73" w:rsidRPr="002F18E3" w:rsidRDefault="003F0E73" w:rsidP="002F18E3">
      <w:pPr>
        <w:pStyle w:val="a3"/>
        <w:tabs>
          <w:tab w:val="left" w:pos="6804"/>
        </w:tabs>
        <w:ind w:left="1134" w:firstLine="567"/>
        <w:jc w:val="both"/>
        <w:rPr>
          <w:b/>
          <w:color w:val="000000"/>
          <w:sz w:val="24"/>
          <w:szCs w:val="24"/>
          <w:shd w:val="clear" w:color="auto" w:fill="FFFFFF"/>
          <w:lang w:val="ky-KG" w:eastAsia="en-US"/>
        </w:rPr>
      </w:pPr>
      <w:r w:rsidRPr="002F18E3">
        <w:rPr>
          <w:b/>
          <w:color w:val="000000"/>
          <w:sz w:val="24"/>
          <w:szCs w:val="24"/>
          <w:shd w:val="clear" w:color="auto" w:fill="FFFFFF"/>
          <w:lang w:val="ky-KG" w:eastAsia="en-US"/>
        </w:rPr>
        <w:t>Эксперттик комиссиянын төрайымы:</w:t>
      </w:r>
    </w:p>
    <w:p w:rsidR="00124256" w:rsidRPr="002F18E3" w:rsidRDefault="00124256" w:rsidP="002F18E3">
      <w:pPr>
        <w:pStyle w:val="a8"/>
        <w:numPr>
          <w:ilvl w:val="0"/>
          <w:numId w:val="9"/>
        </w:numPr>
        <w:rPr>
          <w:b/>
        </w:rPr>
      </w:pPr>
      <w:r w:rsidRPr="002F18E3">
        <w:rPr>
          <w:rStyle w:val="ae"/>
          <w:b w:val="0"/>
          <w:bdr w:val="none" w:sz="0" w:space="0" w:color="auto" w:frame="1"/>
          <w:shd w:val="clear" w:color="auto" w:fill="FFFFFF"/>
          <w:lang w:val="ky-KG"/>
        </w:rPr>
        <w:t>Дуванакулов Мусабек Абдушарипович</w:t>
      </w:r>
      <w:r w:rsidRPr="002F18E3">
        <w:rPr>
          <w:b/>
          <w:shd w:val="clear" w:color="auto" w:fill="FFFFFF"/>
          <w:lang w:val="ky-KG"/>
        </w:rPr>
        <w:t>  __________________</w:t>
      </w:r>
    </w:p>
    <w:p w:rsidR="003F0E73" w:rsidRPr="002F18E3" w:rsidRDefault="003F0E73" w:rsidP="002F18E3">
      <w:pPr>
        <w:pStyle w:val="a3"/>
        <w:tabs>
          <w:tab w:val="left" w:pos="6804"/>
        </w:tabs>
        <w:ind w:left="1134" w:firstLine="567"/>
        <w:jc w:val="both"/>
        <w:rPr>
          <w:b/>
          <w:color w:val="000000"/>
          <w:sz w:val="24"/>
          <w:szCs w:val="24"/>
          <w:shd w:val="clear" w:color="auto" w:fill="FFFFFF"/>
          <w:lang w:val="ky-KG" w:eastAsia="en-US"/>
        </w:rPr>
      </w:pPr>
    </w:p>
    <w:p w:rsidR="003F0E73" w:rsidRPr="002F18E3" w:rsidRDefault="003F0E73" w:rsidP="002F18E3">
      <w:pPr>
        <w:pStyle w:val="a3"/>
        <w:tabs>
          <w:tab w:val="left" w:pos="6804"/>
        </w:tabs>
        <w:ind w:left="1134" w:firstLine="567"/>
        <w:jc w:val="both"/>
        <w:rPr>
          <w:b/>
          <w:color w:val="000000"/>
          <w:sz w:val="24"/>
          <w:szCs w:val="24"/>
          <w:shd w:val="clear" w:color="auto" w:fill="FFFFFF"/>
          <w:lang w:val="ky-KG" w:eastAsia="en-US"/>
        </w:rPr>
      </w:pPr>
      <w:r w:rsidRPr="002F18E3">
        <w:rPr>
          <w:b/>
          <w:color w:val="000000"/>
          <w:sz w:val="24"/>
          <w:szCs w:val="24"/>
          <w:shd w:val="clear" w:color="auto" w:fill="FFFFFF"/>
          <w:lang w:val="ky-KG" w:eastAsia="en-US"/>
        </w:rPr>
        <w:t>Эксперттик комиссиянын мүчөлөрү</w:t>
      </w:r>
    </w:p>
    <w:p w:rsidR="00124256" w:rsidRPr="002F18E3" w:rsidRDefault="00124256" w:rsidP="002F18E3">
      <w:pPr>
        <w:pStyle w:val="a8"/>
        <w:numPr>
          <w:ilvl w:val="0"/>
          <w:numId w:val="8"/>
        </w:numPr>
        <w:ind w:left="4253"/>
      </w:pPr>
      <w:r w:rsidRPr="002F18E3">
        <w:rPr>
          <w:bCs/>
          <w:sz w:val="22"/>
          <w:szCs w:val="22"/>
          <w:lang w:val="ky-KG"/>
        </w:rPr>
        <w:t>Жороев Атабек Митаевич __________________</w:t>
      </w:r>
    </w:p>
    <w:p w:rsidR="00124256" w:rsidRPr="002F18E3" w:rsidRDefault="00124256" w:rsidP="002F18E3">
      <w:pPr>
        <w:pStyle w:val="a8"/>
        <w:numPr>
          <w:ilvl w:val="0"/>
          <w:numId w:val="8"/>
        </w:numPr>
        <w:ind w:left="4253"/>
      </w:pPr>
      <w:r w:rsidRPr="002F18E3">
        <w:rPr>
          <w:noProof/>
          <w:color w:val="000000" w:themeColor="text1"/>
          <w:sz w:val="22"/>
          <w:szCs w:val="22"/>
          <w:lang w:val="ky-KG"/>
        </w:rPr>
        <w:t>Эргешов Эмиль Сатимбекович ______________</w:t>
      </w:r>
    </w:p>
    <w:p w:rsidR="00124256" w:rsidRPr="002F18E3" w:rsidRDefault="00124256" w:rsidP="002F18E3">
      <w:pPr>
        <w:pStyle w:val="a8"/>
        <w:numPr>
          <w:ilvl w:val="0"/>
          <w:numId w:val="8"/>
        </w:numPr>
        <w:ind w:left="4253"/>
      </w:pPr>
      <w:r w:rsidRPr="002F18E3">
        <w:rPr>
          <w:noProof/>
          <w:color w:val="000000" w:themeColor="text1"/>
          <w:sz w:val="22"/>
          <w:szCs w:val="22"/>
          <w:lang w:val="ky-KG"/>
        </w:rPr>
        <w:t>Кубатов Нурлан Кушбакович ________________</w:t>
      </w:r>
    </w:p>
    <w:p w:rsidR="00124256" w:rsidRPr="002F18E3" w:rsidRDefault="00124256" w:rsidP="002F18E3">
      <w:pPr>
        <w:pStyle w:val="a8"/>
        <w:numPr>
          <w:ilvl w:val="0"/>
          <w:numId w:val="8"/>
        </w:numPr>
        <w:ind w:left="4253"/>
      </w:pPr>
      <w:r w:rsidRPr="002F18E3">
        <w:rPr>
          <w:noProof/>
          <w:color w:val="000000" w:themeColor="text1"/>
          <w:lang w:val="ky-KG"/>
        </w:rPr>
        <w:lastRenderedPageBreak/>
        <w:t>Убайдилла уулу Бектур ____________________</w:t>
      </w:r>
    </w:p>
    <w:p w:rsidR="00124256" w:rsidRPr="002F18E3" w:rsidRDefault="00124256" w:rsidP="002F18E3">
      <w:pPr>
        <w:pStyle w:val="a8"/>
        <w:numPr>
          <w:ilvl w:val="0"/>
          <w:numId w:val="8"/>
        </w:numPr>
        <w:ind w:left="4253"/>
      </w:pPr>
      <w:r w:rsidRPr="002F18E3">
        <w:rPr>
          <w:noProof/>
          <w:color w:val="000000" w:themeColor="text1"/>
          <w:sz w:val="22"/>
          <w:szCs w:val="22"/>
          <w:lang w:val="ky-KG"/>
        </w:rPr>
        <w:t>Асилбек кызы Жыпара ______________________</w:t>
      </w:r>
    </w:p>
    <w:p w:rsidR="003F0E73" w:rsidRPr="002F18E3" w:rsidRDefault="003F0E73" w:rsidP="002F18E3">
      <w:pPr>
        <w:pStyle w:val="a3"/>
        <w:tabs>
          <w:tab w:val="left" w:pos="6804"/>
        </w:tabs>
        <w:ind w:left="4253" w:firstLine="567"/>
        <w:jc w:val="both"/>
        <w:rPr>
          <w:color w:val="000000"/>
          <w:sz w:val="24"/>
          <w:szCs w:val="24"/>
          <w:shd w:val="clear" w:color="auto" w:fill="FFFFFF"/>
          <w:lang w:val="ky-KG" w:eastAsia="en-US"/>
        </w:rPr>
      </w:pPr>
    </w:p>
    <w:p w:rsidR="003F0E73" w:rsidRPr="002F18E3" w:rsidRDefault="003F0E73" w:rsidP="002F18E3">
      <w:pPr>
        <w:tabs>
          <w:tab w:val="left" w:pos="6804"/>
        </w:tabs>
        <w:ind w:left="558"/>
        <w:rPr>
          <w:sz w:val="24"/>
          <w:szCs w:val="24"/>
          <w:lang w:val="ky-KG"/>
        </w:rPr>
      </w:pPr>
      <w:r w:rsidRPr="002F18E3">
        <w:rPr>
          <w:color w:val="000000"/>
          <w:sz w:val="24"/>
          <w:szCs w:val="24"/>
          <w:shd w:val="clear" w:color="auto" w:fill="FFFFFF"/>
          <w:lang w:val="ky-KG" w:eastAsia="en-US"/>
        </w:rPr>
        <w:t xml:space="preserve">Отчеттун мазмуну менен тааныштым   _____________    </w:t>
      </w:r>
      <w:r w:rsidR="00124256" w:rsidRPr="002F18E3">
        <w:rPr>
          <w:noProof/>
          <w:sz w:val="28"/>
          <w:lang w:val="ky-KG"/>
        </w:rPr>
        <w:t>Т. Кулатов атындагы Кызыл-Кыядагы  тоо-техникалык инновация жана экономика колледжинин директору Матосмонов Женишбек Джамалович</w:t>
      </w:r>
    </w:p>
    <w:p w:rsidR="003F0E73" w:rsidRPr="002F18E3" w:rsidRDefault="003F0E73" w:rsidP="002F18E3">
      <w:pPr>
        <w:pStyle w:val="a3"/>
        <w:tabs>
          <w:tab w:val="left" w:pos="6804"/>
        </w:tabs>
        <w:ind w:left="1134" w:firstLine="567"/>
        <w:jc w:val="both"/>
        <w:rPr>
          <w:b/>
          <w:noProof/>
          <w:sz w:val="24"/>
          <w:szCs w:val="24"/>
          <w:lang w:val="ky-KG"/>
        </w:rPr>
      </w:pPr>
    </w:p>
    <w:p w:rsidR="00013A71" w:rsidRPr="002F18E3" w:rsidRDefault="00013A71" w:rsidP="002F18E3">
      <w:pPr>
        <w:ind w:firstLine="0"/>
        <w:jc w:val="left"/>
        <w:rPr>
          <w:lang w:val="ky-KG"/>
        </w:rPr>
      </w:pPr>
      <w:r w:rsidRPr="002F18E3">
        <w:rPr>
          <w:lang w:val="ky-KG"/>
        </w:rPr>
        <w:br w:type="page"/>
      </w:r>
    </w:p>
    <w:p w:rsidR="003F0E73" w:rsidRPr="002F18E3" w:rsidRDefault="003F0E73" w:rsidP="002F18E3">
      <w:pPr>
        <w:rPr>
          <w:lang w:val="ky-KG"/>
        </w:rPr>
      </w:pPr>
    </w:p>
    <w:p w:rsidR="00802289" w:rsidRPr="002F18E3" w:rsidRDefault="00802289" w:rsidP="00802289">
      <w:pPr>
        <w:rPr>
          <w:lang w:val="ky-KG"/>
        </w:rPr>
      </w:pPr>
    </w:p>
    <w:p w:rsidR="00802289" w:rsidRPr="002F18E3" w:rsidRDefault="00802289" w:rsidP="00802289">
      <w:pPr>
        <w:jc w:val="center"/>
        <w:rPr>
          <w:noProof/>
          <w:sz w:val="24"/>
          <w:szCs w:val="24"/>
          <w:lang w:val="ky-KG"/>
        </w:rPr>
      </w:pPr>
      <w:r w:rsidRPr="00A135EC">
        <w:rPr>
          <w:b/>
          <w:noProof/>
          <w:sz w:val="24"/>
          <w:szCs w:val="24"/>
          <w:lang w:val="ky-KG"/>
        </w:rPr>
        <w:t>“</w:t>
      </w:r>
      <w:r w:rsidRPr="00A135EC">
        <w:rPr>
          <w:b/>
          <w:noProof/>
          <w:sz w:val="28"/>
          <w:lang w:val="ky-KG"/>
        </w:rPr>
        <w:t>Т. Кулатов атындагы Кызыл-Кыядагы  тоо-техникалык инновация жана экономика колледжинин</w:t>
      </w:r>
      <w:r w:rsidRPr="00A135EC">
        <w:rPr>
          <w:b/>
          <w:noProof/>
          <w:sz w:val="24"/>
          <w:szCs w:val="24"/>
          <w:lang w:val="ky-KG"/>
        </w:rPr>
        <w:t>”</w:t>
      </w:r>
      <w:r w:rsidRPr="002F18E3">
        <w:rPr>
          <w:noProof/>
          <w:sz w:val="24"/>
          <w:szCs w:val="24"/>
          <w:lang w:val="ky-KG"/>
        </w:rPr>
        <w:t xml:space="preserve"> мекемесинде</w:t>
      </w:r>
      <w:r w:rsidRPr="002F18E3">
        <w:rPr>
          <w:b/>
          <w:noProof/>
          <w:sz w:val="24"/>
          <w:szCs w:val="24"/>
          <w:lang w:val="ky-KG"/>
        </w:rPr>
        <w:t xml:space="preserve"> </w:t>
      </w:r>
      <w:r w:rsidRPr="002F18E3">
        <w:rPr>
          <w:color w:val="000000"/>
          <w:sz w:val="24"/>
          <w:szCs w:val="24"/>
          <w:lang w:val="kk-KZ"/>
        </w:rPr>
        <w:t xml:space="preserve">ишке ашырылып жаткан орто кесиптик </w:t>
      </w:r>
      <w:r w:rsidRPr="002F18E3">
        <w:rPr>
          <w:sz w:val="24"/>
          <w:szCs w:val="24"/>
          <w:lang w:val="ky-KG"/>
        </w:rPr>
        <w:t xml:space="preserve">билим берүү программаларын </w:t>
      </w:r>
      <w:r w:rsidRPr="002F18E3">
        <w:rPr>
          <w:noProof/>
          <w:sz w:val="24"/>
          <w:szCs w:val="24"/>
          <w:lang w:val="ky-KG"/>
        </w:rPr>
        <w:t>аккредитациялоо боюнча эксперттик сунуштар</w:t>
      </w:r>
    </w:p>
    <w:p w:rsidR="00802289" w:rsidRPr="002F18E3" w:rsidRDefault="00802289" w:rsidP="00802289">
      <w:pPr>
        <w:pStyle w:val="a3"/>
        <w:ind w:left="1134" w:firstLine="567"/>
        <w:jc w:val="both"/>
        <w:rPr>
          <w:color w:val="000000"/>
          <w:sz w:val="24"/>
          <w:szCs w:val="24"/>
          <w:shd w:val="clear" w:color="auto" w:fill="FFFFFF"/>
          <w:lang w:val="ky-KG" w:eastAsia="en-US"/>
        </w:rPr>
      </w:pPr>
    </w:p>
    <w:tbl>
      <w:tblPr>
        <w:tblStyle w:val="ad"/>
        <w:tblW w:w="13253" w:type="dxa"/>
        <w:jc w:val="center"/>
        <w:tblLook w:val="04A0" w:firstRow="1" w:lastRow="0" w:firstColumn="1" w:lastColumn="0" w:noHBand="0" w:noVBand="1"/>
      </w:tblPr>
      <w:tblGrid>
        <w:gridCol w:w="788"/>
        <w:gridCol w:w="10479"/>
        <w:gridCol w:w="1986"/>
      </w:tblGrid>
      <w:tr w:rsidR="00802289" w:rsidRPr="002F18E3" w:rsidTr="00EB5812">
        <w:trPr>
          <w:jc w:val="center"/>
        </w:trPr>
        <w:tc>
          <w:tcPr>
            <w:tcW w:w="788" w:type="dxa"/>
            <w:shd w:val="clear" w:color="auto" w:fill="auto"/>
          </w:tcPr>
          <w:p w:rsidR="00802289" w:rsidRPr="002F18E3" w:rsidRDefault="00802289" w:rsidP="00EB5812">
            <w:pPr>
              <w:ind w:firstLine="117"/>
              <w:jc w:val="center"/>
              <w:rPr>
                <w:noProof/>
                <w:sz w:val="24"/>
                <w:szCs w:val="24"/>
                <w:lang w:val="ky-KG"/>
              </w:rPr>
            </w:pPr>
            <w:r w:rsidRPr="002F18E3">
              <w:rPr>
                <w:noProof/>
                <w:sz w:val="24"/>
                <w:szCs w:val="24"/>
                <w:lang w:val="ky-KG"/>
              </w:rPr>
              <w:t>№№</w:t>
            </w:r>
          </w:p>
        </w:tc>
        <w:tc>
          <w:tcPr>
            <w:tcW w:w="10479" w:type="dxa"/>
            <w:shd w:val="clear" w:color="auto" w:fill="auto"/>
          </w:tcPr>
          <w:p w:rsidR="00802289" w:rsidRPr="002F18E3" w:rsidRDefault="00802289" w:rsidP="00EB5812">
            <w:pPr>
              <w:jc w:val="center"/>
              <w:rPr>
                <w:noProof/>
                <w:sz w:val="24"/>
                <w:szCs w:val="24"/>
                <w:lang w:val="ky-KG"/>
              </w:rPr>
            </w:pPr>
            <w:r w:rsidRPr="002F18E3">
              <w:rPr>
                <w:noProof/>
                <w:sz w:val="24"/>
                <w:szCs w:val="24"/>
                <w:lang w:val="ky-KG"/>
              </w:rPr>
              <w:t>Аткарылуучу иш чарлардын мазмуну</w:t>
            </w:r>
          </w:p>
        </w:tc>
        <w:tc>
          <w:tcPr>
            <w:tcW w:w="1986" w:type="dxa"/>
            <w:shd w:val="clear" w:color="auto" w:fill="auto"/>
          </w:tcPr>
          <w:p w:rsidR="00802289" w:rsidRPr="002F18E3" w:rsidRDefault="00802289" w:rsidP="00EB5812">
            <w:pPr>
              <w:ind w:firstLine="0"/>
              <w:rPr>
                <w:noProof/>
                <w:sz w:val="24"/>
                <w:szCs w:val="24"/>
                <w:lang w:val="ky-KG"/>
              </w:rPr>
            </w:pPr>
            <w:r w:rsidRPr="002F18E3">
              <w:rPr>
                <w:noProof/>
                <w:sz w:val="24"/>
                <w:szCs w:val="24"/>
                <w:lang w:val="ky-KG"/>
              </w:rPr>
              <w:t>Аткаруу мөөнөтү</w:t>
            </w:r>
          </w:p>
        </w:tc>
      </w:tr>
      <w:tr w:rsidR="00802289" w:rsidRPr="002F18E3" w:rsidTr="00EB5812">
        <w:trPr>
          <w:jc w:val="center"/>
        </w:trPr>
        <w:tc>
          <w:tcPr>
            <w:tcW w:w="788" w:type="dxa"/>
            <w:shd w:val="clear" w:color="auto" w:fill="auto"/>
          </w:tcPr>
          <w:p w:rsidR="00802289" w:rsidRPr="002F18E3" w:rsidRDefault="00802289" w:rsidP="00EB5812">
            <w:pPr>
              <w:ind w:firstLine="117"/>
              <w:rPr>
                <w:noProof/>
                <w:sz w:val="24"/>
                <w:szCs w:val="24"/>
                <w:lang w:val="ky-KG"/>
              </w:rPr>
            </w:pPr>
            <w:r>
              <w:rPr>
                <w:noProof/>
                <w:sz w:val="24"/>
                <w:szCs w:val="24"/>
                <w:lang w:val="ky-KG"/>
              </w:rPr>
              <w:t>1</w:t>
            </w:r>
            <w:r w:rsidRPr="002F18E3">
              <w:rPr>
                <w:noProof/>
                <w:sz w:val="24"/>
                <w:szCs w:val="24"/>
                <w:lang w:val="ky-KG"/>
              </w:rPr>
              <w:t xml:space="preserve">. </w:t>
            </w:r>
          </w:p>
        </w:tc>
        <w:tc>
          <w:tcPr>
            <w:tcW w:w="10479" w:type="dxa"/>
            <w:shd w:val="clear" w:color="auto" w:fill="auto"/>
          </w:tcPr>
          <w:p w:rsidR="00802289" w:rsidRPr="002F18E3" w:rsidRDefault="00802289" w:rsidP="00EB5812">
            <w:pPr>
              <w:rPr>
                <w:sz w:val="24"/>
                <w:szCs w:val="24"/>
                <w:lang w:val="ky-KG"/>
              </w:rPr>
            </w:pPr>
            <w:r w:rsidRPr="002F18E3">
              <w:rPr>
                <w:sz w:val="24"/>
                <w:szCs w:val="24"/>
                <w:lang w:val="ky-KG"/>
              </w:rPr>
              <w:t>Билим берүүнүн сапатын камсыз кылуу системасын контролдоодо жана кайра карап чыгууда иш берүүчүлөрдүн жана студенттеринин катышуусу активдүү эмес</w:t>
            </w:r>
            <w:r>
              <w:rPr>
                <w:sz w:val="24"/>
                <w:szCs w:val="24"/>
                <w:lang w:val="ky-KG"/>
              </w:rPr>
              <w:t>.</w:t>
            </w:r>
          </w:p>
          <w:p w:rsidR="00802289" w:rsidRPr="002F18E3" w:rsidRDefault="00802289" w:rsidP="00EB5812">
            <w:pPr>
              <w:rPr>
                <w:noProof/>
                <w:sz w:val="24"/>
                <w:szCs w:val="24"/>
                <w:lang w:val="ky-KG"/>
              </w:rPr>
            </w:pPr>
            <w:r w:rsidRPr="002F18E3">
              <w:rPr>
                <w:i/>
                <w:sz w:val="24"/>
                <w:szCs w:val="24"/>
                <w:lang w:val="ky-KG"/>
              </w:rPr>
              <w:t>Сунуш: Билим берүүнүн сапатын камсыз кылуу системасын ишке ашыруу, контролдоодо жана кайра карап чыгууда окутуучуларды, иш берүүчүлөрдүн жана студенттеринин катышуусу жолго коюу</w:t>
            </w:r>
          </w:p>
        </w:tc>
        <w:tc>
          <w:tcPr>
            <w:tcW w:w="1986" w:type="dxa"/>
            <w:shd w:val="clear" w:color="auto" w:fill="auto"/>
          </w:tcPr>
          <w:p w:rsidR="00802289" w:rsidRPr="002F18E3" w:rsidRDefault="00802289" w:rsidP="00EB5812">
            <w:pPr>
              <w:ind w:firstLine="0"/>
              <w:rPr>
                <w:sz w:val="24"/>
                <w:szCs w:val="24"/>
                <w:lang w:val="ky-KG"/>
              </w:rPr>
            </w:pPr>
            <w:r w:rsidRPr="002F18E3">
              <w:rPr>
                <w:sz w:val="24"/>
                <w:szCs w:val="24"/>
                <w:lang w:val="ky-KG"/>
              </w:rPr>
              <w:t>Жыл сайын</w:t>
            </w:r>
          </w:p>
        </w:tc>
      </w:tr>
      <w:tr w:rsidR="00802289" w:rsidRPr="002F18E3" w:rsidTr="00EB5812">
        <w:trPr>
          <w:jc w:val="center"/>
        </w:trPr>
        <w:tc>
          <w:tcPr>
            <w:tcW w:w="788" w:type="dxa"/>
            <w:shd w:val="clear" w:color="auto" w:fill="auto"/>
          </w:tcPr>
          <w:p w:rsidR="00802289" w:rsidRPr="002F18E3" w:rsidRDefault="00802289" w:rsidP="00EB5812">
            <w:pPr>
              <w:ind w:firstLine="117"/>
              <w:rPr>
                <w:noProof/>
                <w:sz w:val="24"/>
                <w:szCs w:val="24"/>
                <w:lang w:val="ky-KG"/>
              </w:rPr>
            </w:pPr>
            <w:r>
              <w:rPr>
                <w:noProof/>
                <w:sz w:val="24"/>
                <w:szCs w:val="24"/>
                <w:lang w:val="ky-KG"/>
              </w:rPr>
              <w:t>2</w:t>
            </w:r>
          </w:p>
        </w:tc>
        <w:tc>
          <w:tcPr>
            <w:tcW w:w="10479" w:type="dxa"/>
            <w:shd w:val="clear" w:color="auto" w:fill="auto"/>
          </w:tcPr>
          <w:p w:rsidR="00802289" w:rsidRPr="002F18E3" w:rsidRDefault="00802289" w:rsidP="00EB5812">
            <w:pPr>
              <w:ind w:firstLine="578"/>
              <w:rPr>
                <w:i/>
                <w:sz w:val="24"/>
                <w:szCs w:val="24"/>
                <w:lang w:val="ky-KG"/>
              </w:rPr>
            </w:pPr>
            <w:r w:rsidRPr="002F18E3">
              <w:rPr>
                <w:i/>
                <w:sz w:val="24"/>
                <w:szCs w:val="24"/>
                <w:lang w:val="ky-KG"/>
              </w:rPr>
              <w:t>Бүтүрүүчүлөр ассоциясы жана карьера борбору үчүн атайын жооптуу дайындалган эмес.</w:t>
            </w:r>
          </w:p>
          <w:p w:rsidR="00802289" w:rsidRPr="002F18E3" w:rsidRDefault="00802289" w:rsidP="00EB5812">
            <w:pPr>
              <w:ind w:firstLine="0"/>
              <w:rPr>
                <w:sz w:val="24"/>
                <w:szCs w:val="24"/>
                <w:lang w:val="ky-KG"/>
              </w:rPr>
            </w:pPr>
            <w:r w:rsidRPr="002F18E3">
              <w:rPr>
                <w:i/>
                <w:sz w:val="24"/>
                <w:szCs w:val="24"/>
                <w:lang w:val="ky-KG"/>
              </w:rPr>
              <w:t>Сунуш: Бүтүрүүчүлөр ассоциясынын ишин жанжандыруу жана атайын жооптуу окутуучуну дайындоо</w:t>
            </w:r>
          </w:p>
        </w:tc>
        <w:tc>
          <w:tcPr>
            <w:tcW w:w="1986" w:type="dxa"/>
            <w:shd w:val="clear" w:color="auto" w:fill="auto"/>
          </w:tcPr>
          <w:p w:rsidR="00802289" w:rsidRPr="002F18E3" w:rsidRDefault="00802289" w:rsidP="00EB5812">
            <w:pPr>
              <w:ind w:firstLine="0"/>
              <w:rPr>
                <w:sz w:val="24"/>
                <w:szCs w:val="24"/>
                <w:lang w:val="ky-KG"/>
              </w:rPr>
            </w:pPr>
            <w:r w:rsidRPr="002F18E3">
              <w:rPr>
                <w:sz w:val="24"/>
                <w:szCs w:val="24"/>
                <w:lang w:val="ky-KG"/>
              </w:rPr>
              <w:t>2024-2025-окуу жылына</w:t>
            </w:r>
          </w:p>
        </w:tc>
      </w:tr>
      <w:tr w:rsidR="00802289" w:rsidRPr="002F18E3" w:rsidTr="00EB5812">
        <w:trPr>
          <w:jc w:val="center"/>
        </w:trPr>
        <w:tc>
          <w:tcPr>
            <w:tcW w:w="788" w:type="dxa"/>
            <w:shd w:val="clear" w:color="auto" w:fill="auto"/>
          </w:tcPr>
          <w:p w:rsidR="00802289" w:rsidRPr="002F18E3" w:rsidRDefault="00802289" w:rsidP="00EB5812">
            <w:pPr>
              <w:ind w:firstLine="117"/>
              <w:rPr>
                <w:noProof/>
                <w:sz w:val="24"/>
                <w:szCs w:val="24"/>
                <w:lang w:val="ky-KG"/>
              </w:rPr>
            </w:pPr>
            <w:r>
              <w:rPr>
                <w:noProof/>
                <w:sz w:val="24"/>
                <w:szCs w:val="24"/>
                <w:lang w:val="ky-KG"/>
              </w:rPr>
              <w:t>3</w:t>
            </w:r>
          </w:p>
        </w:tc>
        <w:tc>
          <w:tcPr>
            <w:tcW w:w="10479" w:type="dxa"/>
            <w:shd w:val="clear" w:color="auto" w:fill="auto"/>
          </w:tcPr>
          <w:p w:rsidR="00802289" w:rsidRPr="002F18E3" w:rsidRDefault="00802289" w:rsidP="00EB5812">
            <w:pPr>
              <w:rPr>
                <w:sz w:val="24"/>
                <w:szCs w:val="24"/>
                <w:lang w:val="ky-KG"/>
              </w:rPr>
            </w:pPr>
            <w:r w:rsidRPr="002F18E3">
              <w:rPr>
                <w:sz w:val="24"/>
                <w:szCs w:val="24"/>
                <w:lang w:val="ky-KG"/>
              </w:rPr>
              <w:t>Окутуучулар тарабынан иштелип чыккан окуу-методикалык эмгектер аз.</w:t>
            </w:r>
          </w:p>
          <w:p w:rsidR="00802289" w:rsidRPr="002F18E3" w:rsidRDefault="00802289" w:rsidP="00EB5812">
            <w:pPr>
              <w:rPr>
                <w:i/>
                <w:noProof/>
                <w:sz w:val="24"/>
                <w:szCs w:val="24"/>
                <w:lang w:val="ky-KG"/>
              </w:rPr>
            </w:pPr>
            <w:r w:rsidRPr="002F18E3">
              <w:rPr>
                <w:i/>
                <w:sz w:val="24"/>
                <w:szCs w:val="24"/>
                <w:lang w:val="ky-KG"/>
              </w:rPr>
              <w:t>Сунуш: Окутуучулар тарабынан окуу куралдарын: теориялык маалыматтардын топтому, лекциялык жыйнактар, лабораториялык практикумдар, методикалык көрсөтмөлөр ж.б  иштеп чыгуу колго алынсын (окутуучуларга шык берүү жагы каралсын)</w:t>
            </w:r>
          </w:p>
        </w:tc>
        <w:tc>
          <w:tcPr>
            <w:tcW w:w="1986" w:type="dxa"/>
            <w:shd w:val="clear" w:color="auto" w:fill="auto"/>
          </w:tcPr>
          <w:p w:rsidR="00802289" w:rsidRPr="002F18E3" w:rsidRDefault="00802289" w:rsidP="00EB5812">
            <w:pPr>
              <w:ind w:firstLine="0"/>
              <w:rPr>
                <w:noProof/>
                <w:sz w:val="24"/>
                <w:szCs w:val="24"/>
                <w:lang w:val="ky-KG"/>
              </w:rPr>
            </w:pPr>
            <w:r w:rsidRPr="002F18E3">
              <w:rPr>
                <w:noProof/>
                <w:sz w:val="24"/>
                <w:szCs w:val="24"/>
                <w:lang w:val="ky-KG"/>
              </w:rPr>
              <w:t>2026-2027–окуу жылына</w:t>
            </w:r>
          </w:p>
        </w:tc>
      </w:tr>
      <w:tr w:rsidR="00802289" w:rsidRPr="002F18E3" w:rsidTr="00EB5812">
        <w:trPr>
          <w:jc w:val="center"/>
        </w:trPr>
        <w:tc>
          <w:tcPr>
            <w:tcW w:w="788" w:type="dxa"/>
            <w:shd w:val="clear" w:color="auto" w:fill="auto"/>
          </w:tcPr>
          <w:p w:rsidR="00802289" w:rsidRPr="002F18E3" w:rsidRDefault="00802289" w:rsidP="00EB5812">
            <w:pPr>
              <w:ind w:firstLine="117"/>
              <w:rPr>
                <w:noProof/>
                <w:sz w:val="24"/>
                <w:szCs w:val="24"/>
                <w:lang w:val="ky-KG"/>
              </w:rPr>
            </w:pPr>
            <w:r>
              <w:rPr>
                <w:noProof/>
                <w:sz w:val="24"/>
                <w:szCs w:val="24"/>
                <w:lang w:val="ky-KG"/>
              </w:rPr>
              <w:t>4</w:t>
            </w:r>
          </w:p>
        </w:tc>
        <w:tc>
          <w:tcPr>
            <w:tcW w:w="10479" w:type="dxa"/>
            <w:shd w:val="clear" w:color="auto" w:fill="auto"/>
          </w:tcPr>
          <w:p w:rsidR="00802289" w:rsidRPr="002F18E3" w:rsidRDefault="00802289" w:rsidP="00EB5812">
            <w:pPr>
              <w:rPr>
                <w:sz w:val="24"/>
                <w:szCs w:val="24"/>
                <w:lang w:val="ky-KG"/>
              </w:rPr>
            </w:pPr>
            <w:r>
              <w:rPr>
                <w:sz w:val="24"/>
                <w:szCs w:val="24"/>
                <w:lang w:val="ky-KG"/>
              </w:rPr>
              <w:t>А</w:t>
            </w:r>
            <w:r w:rsidRPr="002F18E3">
              <w:rPr>
                <w:sz w:val="24"/>
                <w:szCs w:val="24"/>
                <w:lang w:val="ky-KG"/>
              </w:rPr>
              <w:t>кадемиялык мобилдүүлүк боюнча иштер  аз санда жүргүзүлөт.</w:t>
            </w:r>
          </w:p>
          <w:p w:rsidR="00802289" w:rsidRPr="002F18E3" w:rsidRDefault="00802289" w:rsidP="00EB5812">
            <w:pPr>
              <w:rPr>
                <w:i/>
                <w:sz w:val="24"/>
                <w:szCs w:val="24"/>
                <w:lang w:val="ky-KG" w:eastAsia="zh-CN"/>
              </w:rPr>
            </w:pPr>
            <w:r w:rsidRPr="002F18E3">
              <w:rPr>
                <w:i/>
                <w:sz w:val="24"/>
                <w:szCs w:val="24"/>
                <w:lang w:val="ky-KG"/>
              </w:rPr>
              <w:t>Сунунш: Тажрыйба алмашууну күчөтүү максатында академиялык мобилдүүлүк программасынын локациясын кенейтүү колго алынсын</w:t>
            </w:r>
          </w:p>
        </w:tc>
        <w:tc>
          <w:tcPr>
            <w:tcW w:w="1986" w:type="dxa"/>
            <w:shd w:val="clear" w:color="auto" w:fill="auto"/>
          </w:tcPr>
          <w:p w:rsidR="00802289" w:rsidRPr="002F18E3" w:rsidRDefault="00802289" w:rsidP="00EB5812">
            <w:pPr>
              <w:ind w:firstLine="0"/>
              <w:rPr>
                <w:sz w:val="24"/>
                <w:szCs w:val="24"/>
                <w:lang w:val="ky-KG" w:eastAsia="zh-CN"/>
              </w:rPr>
            </w:pPr>
            <w:r w:rsidRPr="002F18E3">
              <w:rPr>
                <w:sz w:val="24"/>
                <w:szCs w:val="24"/>
                <w:lang w:val="ky-KG" w:eastAsia="zh-CN"/>
              </w:rPr>
              <w:t>Жыл сайын</w:t>
            </w:r>
          </w:p>
        </w:tc>
      </w:tr>
      <w:tr w:rsidR="00802289" w:rsidRPr="002F18E3" w:rsidTr="00EB5812">
        <w:trPr>
          <w:jc w:val="center"/>
        </w:trPr>
        <w:tc>
          <w:tcPr>
            <w:tcW w:w="788" w:type="dxa"/>
            <w:shd w:val="clear" w:color="auto" w:fill="auto"/>
          </w:tcPr>
          <w:p w:rsidR="00802289" w:rsidRPr="002F18E3" w:rsidRDefault="00802289" w:rsidP="00EB5812">
            <w:pPr>
              <w:ind w:firstLine="117"/>
              <w:rPr>
                <w:noProof/>
                <w:sz w:val="24"/>
                <w:szCs w:val="24"/>
                <w:lang w:val="ky-KG"/>
              </w:rPr>
            </w:pPr>
            <w:r>
              <w:rPr>
                <w:noProof/>
                <w:sz w:val="24"/>
                <w:szCs w:val="24"/>
                <w:lang w:val="ky-KG"/>
              </w:rPr>
              <w:t>5</w:t>
            </w:r>
          </w:p>
        </w:tc>
        <w:tc>
          <w:tcPr>
            <w:tcW w:w="10479" w:type="dxa"/>
            <w:shd w:val="clear" w:color="auto" w:fill="auto"/>
          </w:tcPr>
          <w:p w:rsidR="00802289" w:rsidRPr="002F18E3" w:rsidRDefault="00802289" w:rsidP="00EB5812">
            <w:pPr>
              <w:rPr>
                <w:sz w:val="24"/>
                <w:szCs w:val="24"/>
                <w:lang w:val="ky-KG"/>
              </w:rPr>
            </w:pPr>
            <w:r w:rsidRPr="002F18E3">
              <w:rPr>
                <w:sz w:val="24"/>
                <w:szCs w:val="24"/>
                <w:lang w:val="ky-KG"/>
              </w:rPr>
              <w:t>Колледже электрондук китепкана</w:t>
            </w:r>
            <w:r>
              <w:rPr>
                <w:sz w:val="24"/>
                <w:szCs w:val="24"/>
                <w:lang w:val="ky-KG"/>
              </w:rPr>
              <w:t>ны кыргыз тилиндеги адабияттар менен касыздоо жана электрондук китептердин саны кобойтуу зарыл</w:t>
            </w:r>
          </w:p>
          <w:p w:rsidR="00802289" w:rsidRPr="002F18E3" w:rsidRDefault="00802289" w:rsidP="00EB5812">
            <w:pPr>
              <w:rPr>
                <w:i/>
                <w:sz w:val="24"/>
                <w:szCs w:val="24"/>
                <w:lang w:val="ky-KG"/>
              </w:rPr>
            </w:pPr>
            <w:r w:rsidRPr="002F18E3">
              <w:rPr>
                <w:i/>
                <w:sz w:val="24"/>
                <w:szCs w:val="24"/>
                <w:lang w:val="ky-KG"/>
              </w:rPr>
              <w:t>Сунуш: электрондук ресурстар менен камсыздоо жана электрондук китепкана түзүү колго алынсын.</w:t>
            </w:r>
          </w:p>
        </w:tc>
        <w:tc>
          <w:tcPr>
            <w:tcW w:w="1986" w:type="dxa"/>
            <w:shd w:val="clear" w:color="auto" w:fill="auto"/>
          </w:tcPr>
          <w:p w:rsidR="00802289" w:rsidRPr="002F18E3" w:rsidRDefault="00802289" w:rsidP="00EB5812">
            <w:pPr>
              <w:ind w:firstLine="0"/>
              <w:rPr>
                <w:noProof/>
                <w:sz w:val="24"/>
                <w:szCs w:val="24"/>
                <w:lang w:val="ky-KG"/>
              </w:rPr>
            </w:pPr>
            <w:r>
              <w:rPr>
                <w:sz w:val="24"/>
                <w:szCs w:val="24"/>
                <w:lang w:val="ky-KG"/>
              </w:rPr>
              <w:t>2025-2026</w:t>
            </w:r>
            <w:r w:rsidRPr="002F18E3">
              <w:rPr>
                <w:sz w:val="24"/>
                <w:szCs w:val="24"/>
                <w:lang w:val="ky-KG"/>
              </w:rPr>
              <w:t>-окуу жылынын аягына чейин</w:t>
            </w:r>
          </w:p>
        </w:tc>
      </w:tr>
      <w:tr w:rsidR="00802289" w:rsidRPr="002F18E3" w:rsidTr="00EB5812">
        <w:trPr>
          <w:jc w:val="center"/>
        </w:trPr>
        <w:tc>
          <w:tcPr>
            <w:tcW w:w="788" w:type="dxa"/>
            <w:shd w:val="clear" w:color="auto" w:fill="auto"/>
          </w:tcPr>
          <w:p w:rsidR="00802289" w:rsidRPr="002F18E3" w:rsidRDefault="00802289" w:rsidP="00EB5812">
            <w:pPr>
              <w:ind w:firstLine="117"/>
              <w:rPr>
                <w:noProof/>
                <w:sz w:val="24"/>
                <w:szCs w:val="24"/>
                <w:lang w:val="ky-KG"/>
              </w:rPr>
            </w:pPr>
            <w:r>
              <w:rPr>
                <w:noProof/>
                <w:sz w:val="24"/>
                <w:szCs w:val="24"/>
                <w:lang w:val="ky-KG"/>
              </w:rPr>
              <w:t>6</w:t>
            </w:r>
          </w:p>
        </w:tc>
        <w:tc>
          <w:tcPr>
            <w:tcW w:w="10479" w:type="dxa"/>
            <w:shd w:val="clear" w:color="auto" w:fill="auto"/>
          </w:tcPr>
          <w:p w:rsidR="00802289" w:rsidRPr="002F18E3" w:rsidRDefault="00802289" w:rsidP="00EB5812">
            <w:pPr>
              <w:rPr>
                <w:sz w:val="24"/>
                <w:szCs w:val="24"/>
                <w:lang w:val="ky-KG"/>
              </w:rPr>
            </w:pPr>
            <w:r w:rsidRPr="002F18E3">
              <w:rPr>
                <w:sz w:val="24"/>
                <w:szCs w:val="24"/>
                <w:lang w:val="ky-KG"/>
              </w:rPr>
              <w:t>НКББП талкуулоо, анкеталардын жана монит</w:t>
            </w:r>
            <w:r>
              <w:rPr>
                <w:sz w:val="24"/>
                <w:szCs w:val="24"/>
                <w:lang w:val="ky-KG"/>
              </w:rPr>
              <w:t>о</w:t>
            </w:r>
            <w:r w:rsidRPr="002F18E3">
              <w:rPr>
                <w:sz w:val="24"/>
                <w:szCs w:val="24"/>
                <w:lang w:val="ky-KG"/>
              </w:rPr>
              <w:t xml:space="preserve">рингдердин жыйынтыктарын кызыкдар тараптар (окутуучулар, студенттер, бүтүрүүчүлөр жана иш берүүчүлөр) менен талкуулоо боюнча иштер системалашкан эмес. </w:t>
            </w:r>
          </w:p>
          <w:p w:rsidR="00802289" w:rsidRPr="002F18E3" w:rsidRDefault="00802289" w:rsidP="00EB5812">
            <w:pPr>
              <w:rPr>
                <w:sz w:val="24"/>
                <w:szCs w:val="24"/>
                <w:lang w:val="ky-KG"/>
              </w:rPr>
            </w:pPr>
            <w:r w:rsidRPr="002F18E3">
              <w:rPr>
                <w:i/>
                <w:sz w:val="24"/>
                <w:szCs w:val="24"/>
                <w:lang w:val="ky-KG"/>
              </w:rPr>
              <w:t>Сунуш: Мониторинг жүргүзүүнүн документтештирилген процедурасын, кызыкдар тараптардын катышуусу менен билим берүү программаларын мезгил-мезгили менен баалоо жана анын мазмунун үзгүлтүксүз өркүндөтүүнү активдештирүү</w:t>
            </w:r>
            <w:r w:rsidRPr="002F18E3">
              <w:rPr>
                <w:sz w:val="24"/>
                <w:szCs w:val="24"/>
                <w:lang w:val="ky-KG"/>
              </w:rPr>
              <w:t>.</w:t>
            </w:r>
          </w:p>
        </w:tc>
        <w:tc>
          <w:tcPr>
            <w:tcW w:w="1986" w:type="dxa"/>
            <w:shd w:val="clear" w:color="auto" w:fill="auto"/>
          </w:tcPr>
          <w:p w:rsidR="00802289" w:rsidRPr="002F18E3" w:rsidRDefault="00802289" w:rsidP="00EB5812">
            <w:pPr>
              <w:ind w:firstLine="0"/>
              <w:rPr>
                <w:sz w:val="24"/>
                <w:szCs w:val="24"/>
                <w:lang w:val="ky-KG"/>
              </w:rPr>
            </w:pPr>
            <w:r w:rsidRPr="002F18E3">
              <w:rPr>
                <w:sz w:val="24"/>
                <w:szCs w:val="24"/>
                <w:lang w:val="ky-KG"/>
              </w:rPr>
              <w:t>Жыл сайын</w:t>
            </w:r>
          </w:p>
        </w:tc>
      </w:tr>
      <w:tr w:rsidR="00802289" w:rsidRPr="002F18E3" w:rsidTr="00EB5812">
        <w:trPr>
          <w:jc w:val="center"/>
        </w:trPr>
        <w:tc>
          <w:tcPr>
            <w:tcW w:w="788" w:type="dxa"/>
            <w:shd w:val="clear" w:color="auto" w:fill="auto"/>
          </w:tcPr>
          <w:p w:rsidR="00802289" w:rsidRPr="002F18E3" w:rsidRDefault="00802289" w:rsidP="00EB5812">
            <w:pPr>
              <w:ind w:firstLine="117"/>
              <w:rPr>
                <w:noProof/>
                <w:sz w:val="24"/>
                <w:szCs w:val="24"/>
                <w:lang w:val="ky-KG"/>
              </w:rPr>
            </w:pPr>
            <w:r>
              <w:rPr>
                <w:noProof/>
                <w:sz w:val="24"/>
                <w:szCs w:val="24"/>
                <w:lang w:val="ky-KG"/>
              </w:rPr>
              <w:t>7</w:t>
            </w:r>
          </w:p>
        </w:tc>
        <w:tc>
          <w:tcPr>
            <w:tcW w:w="10479" w:type="dxa"/>
            <w:shd w:val="clear" w:color="auto" w:fill="auto"/>
          </w:tcPr>
          <w:p w:rsidR="00802289" w:rsidRPr="002F18E3" w:rsidRDefault="00802289" w:rsidP="00EB5812">
            <w:pPr>
              <w:rPr>
                <w:sz w:val="24"/>
                <w:szCs w:val="24"/>
                <w:lang w:val="ky-KG"/>
              </w:rPr>
            </w:pPr>
            <w:r w:rsidRPr="002F18E3">
              <w:rPr>
                <w:i/>
                <w:sz w:val="24"/>
                <w:szCs w:val="24"/>
                <w:lang w:val="ky-KG"/>
              </w:rPr>
              <w:t xml:space="preserve">Сунуш: Илимдин, техниканын жана инновациялардын өзгөрүүсүн эске алуу менен кесиптик дисциплиналардын жумушчу программаларынын мазмундарын  толуктоо, өзгөртүү киргизүү жана мониторинг жүргузүү активдештирилсин </w:t>
            </w:r>
          </w:p>
        </w:tc>
        <w:tc>
          <w:tcPr>
            <w:tcW w:w="1986" w:type="dxa"/>
            <w:shd w:val="clear" w:color="auto" w:fill="auto"/>
          </w:tcPr>
          <w:p w:rsidR="00802289" w:rsidRPr="002F18E3" w:rsidRDefault="00802289" w:rsidP="00EB5812">
            <w:pPr>
              <w:ind w:firstLine="0"/>
              <w:rPr>
                <w:sz w:val="24"/>
                <w:szCs w:val="24"/>
                <w:lang w:val="ky-KG"/>
              </w:rPr>
            </w:pPr>
            <w:r w:rsidRPr="002F18E3">
              <w:rPr>
                <w:sz w:val="24"/>
                <w:szCs w:val="24"/>
                <w:lang w:val="ky-KG"/>
              </w:rPr>
              <w:t xml:space="preserve">Жыл сайын </w:t>
            </w:r>
          </w:p>
        </w:tc>
      </w:tr>
      <w:tr w:rsidR="00802289" w:rsidRPr="002F18E3" w:rsidTr="00EB5812">
        <w:trPr>
          <w:jc w:val="center"/>
        </w:trPr>
        <w:tc>
          <w:tcPr>
            <w:tcW w:w="788" w:type="dxa"/>
            <w:shd w:val="clear" w:color="auto" w:fill="auto"/>
          </w:tcPr>
          <w:p w:rsidR="00802289" w:rsidRPr="002F18E3" w:rsidRDefault="00802289" w:rsidP="00EB5812">
            <w:pPr>
              <w:ind w:firstLine="117"/>
              <w:rPr>
                <w:noProof/>
                <w:sz w:val="24"/>
                <w:szCs w:val="24"/>
                <w:lang w:val="ky-KG"/>
              </w:rPr>
            </w:pPr>
            <w:r>
              <w:rPr>
                <w:noProof/>
                <w:sz w:val="24"/>
                <w:szCs w:val="24"/>
                <w:lang w:val="ky-KG"/>
              </w:rPr>
              <w:t>8</w:t>
            </w:r>
          </w:p>
        </w:tc>
        <w:tc>
          <w:tcPr>
            <w:tcW w:w="10479" w:type="dxa"/>
            <w:shd w:val="clear" w:color="auto" w:fill="auto"/>
          </w:tcPr>
          <w:p w:rsidR="00802289" w:rsidRPr="002F18E3" w:rsidRDefault="00802289" w:rsidP="00EB5812">
            <w:pPr>
              <w:rPr>
                <w:sz w:val="24"/>
                <w:szCs w:val="24"/>
                <w:lang w:val="ky-KG"/>
              </w:rPr>
            </w:pPr>
            <w:r w:rsidRPr="002F18E3">
              <w:rPr>
                <w:sz w:val="24"/>
                <w:szCs w:val="24"/>
                <w:lang w:val="ky-KG"/>
              </w:rPr>
              <w:t>Билимдерди баалоодогу текшерүүлөрдүн түрлөрү жана аларга ылайык баалоонун чен-</w:t>
            </w:r>
            <w:r w:rsidRPr="002F18E3">
              <w:rPr>
                <w:sz w:val="24"/>
                <w:szCs w:val="24"/>
                <w:lang w:val="ky-KG"/>
              </w:rPr>
              <w:lastRenderedPageBreak/>
              <w:t>өлчөмдөрү толук иштелип чыккан эмес жана маалыматтарды окуучуларга жеткирүү предметник окуту</w:t>
            </w:r>
            <w:r>
              <w:rPr>
                <w:sz w:val="24"/>
                <w:szCs w:val="24"/>
                <w:lang w:val="ky-KG"/>
              </w:rPr>
              <w:t>т</w:t>
            </w:r>
            <w:r w:rsidRPr="002F18E3">
              <w:rPr>
                <w:sz w:val="24"/>
                <w:szCs w:val="24"/>
                <w:lang w:val="ky-KG"/>
              </w:rPr>
              <w:t>уу</w:t>
            </w:r>
            <w:r>
              <w:rPr>
                <w:sz w:val="24"/>
                <w:szCs w:val="24"/>
                <w:lang w:val="ky-KG"/>
              </w:rPr>
              <w:t>чу</w:t>
            </w:r>
            <w:r w:rsidRPr="002F18E3">
              <w:rPr>
                <w:sz w:val="24"/>
                <w:szCs w:val="24"/>
                <w:lang w:val="ky-KG"/>
              </w:rPr>
              <w:t xml:space="preserve"> тарабынан гана жеткирилет.</w:t>
            </w:r>
          </w:p>
          <w:p w:rsidR="00802289" w:rsidRPr="002F18E3" w:rsidRDefault="00802289" w:rsidP="00EB5812">
            <w:pPr>
              <w:rPr>
                <w:i/>
                <w:sz w:val="24"/>
                <w:szCs w:val="24"/>
                <w:lang w:val="ky-KG"/>
              </w:rPr>
            </w:pPr>
            <w:r w:rsidRPr="002F18E3">
              <w:rPr>
                <w:i/>
                <w:sz w:val="24"/>
                <w:szCs w:val="24"/>
                <w:lang w:val="ky-KG"/>
              </w:rPr>
              <w:t xml:space="preserve">Сунуш:  Баалоо каражаттар фонду (экзамен, зачет ж.б) жана ар бир дисциплина боюнча баалоо каражаттардын критерийлери толуктоо жана алар жөнүндө маалыматтарды студенттерге толук жана өз убагында маалымдоо системага салынсын (сайтка атайын терезе түзүү жагы активдештирилсин. </w:t>
            </w:r>
          </w:p>
        </w:tc>
        <w:tc>
          <w:tcPr>
            <w:tcW w:w="1986" w:type="dxa"/>
            <w:shd w:val="clear" w:color="auto" w:fill="auto"/>
          </w:tcPr>
          <w:p w:rsidR="00802289" w:rsidRPr="002F18E3" w:rsidRDefault="00802289" w:rsidP="00EB5812">
            <w:pPr>
              <w:ind w:firstLine="0"/>
              <w:rPr>
                <w:sz w:val="24"/>
                <w:szCs w:val="24"/>
                <w:lang w:val="ky-KG"/>
              </w:rPr>
            </w:pPr>
            <w:r w:rsidRPr="002F18E3">
              <w:rPr>
                <w:sz w:val="24"/>
                <w:szCs w:val="24"/>
                <w:lang w:val="ky-KG"/>
              </w:rPr>
              <w:lastRenderedPageBreak/>
              <w:t xml:space="preserve">2024-2025-окуу </w:t>
            </w:r>
            <w:r w:rsidRPr="002F18E3">
              <w:rPr>
                <w:sz w:val="24"/>
                <w:szCs w:val="24"/>
                <w:lang w:val="ky-KG"/>
              </w:rPr>
              <w:lastRenderedPageBreak/>
              <w:t>жылынан тартып жыл сайын</w:t>
            </w:r>
          </w:p>
        </w:tc>
      </w:tr>
      <w:tr w:rsidR="00802289" w:rsidRPr="002F18E3" w:rsidTr="00EB5812">
        <w:trPr>
          <w:jc w:val="center"/>
        </w:trPr>
        <w:tc>
          <w:tcPr>
            <w:tcW w:w="788" w:type="dxa"/>
            <w:shd w:val="clear" w:color="auto" w:fill="auto"/>
          </w:tcPr>
          <w:p w:rsidR="00802289" w:rsidRPr="002F18E3" w:rsidRDefault="00802289" w:rsidP="00EB5812">
            <w:pPr>
              <w:ind w:firstLine="117"/>
              <w:rPr>
                <w:noProof/>
                <w:sz w:val="24"/>
                <w:szCs w:val="24"/>
                <w:lang w:val="ky-KG"/>
              </w:rPr>
            </w:pPr>
            <w:r>
              <w:rPr>
                <w:noProof/>
                <w:sz w:val="24"/>
                <w:szCs w:val="24"/>
                <w:lang w:val="ky-KG"/>
              </w:rPr>
              <w:lastRenderedPageBreak/>
              <w:t>9</w:t>
            </w:r>
          </w:p>
        </w:tc>
        <w:tc>
          <w:tcPr>
            <w:tcW w:w="10479" w:type="dxa"/>
            <w:shd w:val="clear" w:color="auto" w:fill="auto"/>
          </w:tcPr>
          <w:p w:rsidR="00802289" w:rsidRPr="002F18E3" w:rsidRDefault="00802289" w:rsidP="00EB5812">
            <w:pPr>
              <w:rPr>
                <w:i/>
                <w:sz w:val="24"/>
                <w:szCs w:val="24"/>
                <w:lang w:val="ky-KG"/>
              </w:rPr>
            </w:pPr>
            <w:r w:rsidRPr="002F18E3">
              <w:rPr>
                <w:i/>
                <w:sz w:val="24"/>
                <w:szCs w:val="24"/>
                <w:lang w:val="ky-KG"/>
              </w:rPr>
              <w:t>Сунуш: Окутуунун сапатын жогорулатуу максатында инновациялык окуу-усулдук ресурстарды жана технологияларды колдонуу күчөтүлсүн жана тиешелүү шарттар, каражаттар менен камсыздоо колго алынсын.</w:t>
            </w:r>
          </w:p>
        </w:tc>
        <w:tc>
          <w:tcPr>
            <w:tcW w:w="1986" w:type="dxa"/>
            <w:shd w:val="clear" w:color="auto" w:fill="auto"/>
          </w:tcPr>
          <w:p w:rsidR="00802289" w:rsidRPr="002F18E3" w:rsidRDefault="00802289" w:rsidP="00EB5812">
            <w:pPr>
              <w:ind w:firstLine="0"/>
              <w:rPr>
                <w:sz w:val="24"/>
                <w:szCs w:val="24"/>
                <w:lang w:val="ky-KG"/>
              </w:rPr>
            </w:pPr>
            <w:r w:rsidRPr="002F18E3">
              <w:rPr>
                <w:sz w:val="24"/>
                <w:szCs w:val="24"/>
                <w:lang w:val="ky-KG"/>
              </w:rPr>
              <w:t>2025-2027 жылдар аралыгында</w:t>
            </w:r>
          </w:p>
        </w:tc>
      </w:tr>
      <w:tr w:rsidR="00802289" w:rsidRPr="00E10AA5" w:rsidTr="00EB5812">
        <w:trPr>
          <w:jc w:val="center"/>
        </w:trPr>
        <w:tc>
          <w:tcPr>
            <w:tcW w:w="788" w:type="dxa"/>
            <w:shd w:val="clear" w:color="auto" w:fill="auto"/>
          </w:tcPr>
          <w:p w:rsidR="00802289" w:rsidRPr="002F18E3" w:rsidRDefault="00802289" w:rsidP="00EB5812">
            <w:pPr>
              <w:ind w:firstLine="117"/>
              <w:rPr>
                <w:noProof/>
                <w:sz w:val="24"/>
                <w:szCs w:val="24"/>
                <w:lang w:val="ky-KG"/>
              </w:rPr>
            </w:pPr>
            <w:r>
              <w:rPr>
                <w:noProof/>
                <w:sz w:val="24"/>
                <w:szCs w:val="24"/>
                <w:lang w:val="ky-KG"/>
              </w:rPr>
              <w:t>10</w:t>
            </w:r>
          </w:p>
        </w:tc>
        <w:tc>
          <w:tcPr>
            <w:tcW w:w="10479" w:type="dxa"/>
            <w:shd w:val="clear" w:color="auto" w:fill="auto"/>
          </w:tcPr>
          <w:p w:rsidR="00802289" w:rsidRPr="00997A03" w:rsidRDefault="00802289" w:rsidP="00EB5812">
            <w:pPr>
              <w:ind w:hanging="14"/>
              <w:rPr>
                <w:bCs/>
                <w:sz w:val="24"/>
                <w:szCs w:val="24"/>
                <w:lang w:val="ky-KG"/>
              </w:rPr>
            </w:pPr>
            <w:r>
              <w:rPr>
                <w:bCs/>
                <w:sz w:val="24"/>
                <w:szCs w:val="24"/>
                <w:lang w:val="ky-KG"/>
              </w:rPr>
              <w:t>А</w:t>
            </w:r>
            <w:r w:rsidRPr="00997A03">
              <w:rPr>
                <w:bCs/>
                <w:sz w:val="24"/>
                <w:szCs w:val="24"/>
                <w:lang w:val="ky-KG"/>
              </w:rPr>
              <w:t>ккредитациялоо Стандарттары жана критерийлери Өкмөттүн 2016-жылдын 4-октябрындагы №525 токтомун</w:t>
            </w:r>
            <w:r>
              <w:rPr>
                <w:bCs/>
                <w:sz w:val="24"/>
                <w:szCs w:val="24"/>
                <w:lang w:val="ky-KG"/>
              </w:rPr>
              <w:t>а жүргүзүлөт. О</w:t>
            </w:r>
            <w:r w:rsidRPr="00997A03">
              <w:rPr>
                <w:bCs/>
                <w:sz w:val="24"/>
                <w:szCs w:val="24"/>
                <w:lang w:val="ky-KG"/>
              </w:rPr>
              <w:t xml:space="preserve">куу жайынын өз менчигиндеги типтүү </w:t>
            </w:r>
            <w:r w:rsidRPr="00997A03">
              <w:rPr>
                <w:b/>
                <w:bCs/>
                <w:sz w:val="24"/>
                <w:szCs w:val="24"/>
                <w:lang w:val="ky-KG"/>
              </w:rPr>
              <w:t>спорттук залы</w:t>
            </w:r>
            <w:r w:rsidRPr="00997A03">
              <w:rPr>
                <w:bCs/>
                <w:sz w:val="24"/>
                <w:szCs w:val="24"/>
                <w:lang w:val="ky-KG"/>
              </w:rPr>
              <w:t>, ГОСто көрсөтүлгөн “Кеңири профилдүү ачык стадион” жок. Ошондуктан  кышкы мезгилде тиешел</w:t>
            </w:r>
            <w:r>
              <w:rPr>
                <w:bCs/>
                <w:sz w:val="24"/>
                <w:szCs w:val="24"/>
                <w:lang w:val="ky-KG"/>
              </w:rPr>
              <w:t>үү сабактарды уюштуруу маселелери бар</w:t>
            </w:r>
            <w:r w:rsidRPr="00997A03">
              <w:rPr>
                <w:bCs/>
                <w:sz w:val="24"/>
                <w:szCs w:val="24"/>
                <w:lang w:val="ky-KG"/>
              </w:rPr>
              <w:t>. Ошонд</w:t>
            </w:r>
            <w:r>
              <w:rPr>
                <w:bCs/>
                <w:sz w:val="24"/>
                <w:szCs w:val="24"/>
                <w:lang w:val="ky-KG"/>
              </w:rPr>
              <w:t>уктан</w:t>
            </w:r>
            <w:r w:rsidRPr="00997A03">
              <w:rPr>
                <w:bCs/>
                <w:sz w:val="24"/>
                <w:szCs w:val="24"/>
                <w:lang w:val="ky-KG"/>
              </w:rPr>
              <w:t xml:space="preserve"> жетекчилик тиешелүү органдарга кайрылып, ГОСко өзгөртүү киргизүүнү сунушташы жана маселени чечүүсү керек. </w:t>
            </w:r>
          </w:p>
          <w:p w:rsidR="00802289" w:rsidRPr="00406453" w:rsidRDefault="00802289" w:rsidP="00EB5812">
            <w:pPr>
              <w:rPr>
                <w:bCs/>
                <w:i/>
                <w:sz w:val="24"/>
                <w:szCs w:val="24"/>
                <w:lang w:val="ky-KG"/>
              </w:rPr>
            </w:pPr>
            <w:r w:rsidRPr="00997A03">
              <w:rPr>
                <w:bCs/>
                <w:sz w:val="24"/>
                <w:szCs w:val="24"/>
                <w:lang w:val="ky-KG"/>
              </w:rPr>
              <w:t xml:space="preserve">Сунуш: </w:t>
            </w:r>
            <w:r w:rsidRPr="00997A03">
              <w:rPr>
                <w:bCs/>
                <w:i/>
                <w:sz w:val="24"/>
                <w:szCs w:val="24"/>
                <w:lang w:val="ky-KG"/>
              </w:rPr>
              <w:t>Окуу жайынын жетекчилиги бул маселелерди тез арада чечүүсү керек.</w:t>
            </w:r>
          </w:p>
        </w:tc>
        <w:tc>
          <w:tcPr>
            <w:tcW w:w="1986" w:type="dxa"/>
            <w:shd w:val="clear" w:color="auto" w:fill="auto"/>
          </w:tcPr>
          <w:p w:rsidR="00802289" w:rsidRPr="002F18E3" w:rsidRDefault="00802289" w:rsidP="00EB5812">
            <w:pPr>
              <w:ind w:firstLine="0"/>
              <w:rPr>
                <w:sz w:val="24"/>
                <w:szCs w:val="24"/>
                <w:lang w:val="ky-KG"/>
              </w:rPr>
            </w:pPr>
            <w:r>
              <w:rPr>
                <w:sz w:val="24"/>
                <w:szCs w:val="24"/>
                <w:lang w:val="ky-KG"/>
              </w:rPr>
              <w:t>2026-жыл</w:t>
            </w:r>
          </w:p>
        </w:tc>
      </w:tr>
      <w:tr w:rsidR="00802289" w:rsidRPr="002F18E3" w:rsidTr="00EB5812">
        <w:trPr>
          <w:jc w:val="center"/>
        </w:trPr>
        <w:tc>
          <w:tcPr>
            <w:tcW w:w="788" w:type="dxa"/>
            <w:shd w:val="clear" w:color="auto" w:fill="auto"/>
          </w:tcPr>
          <w:p w:rsidR="00802289" w:rsidRPr="002F18E3" w:rsidRDefault="00802289" w:rsidP="00EB5812">
            <w:pPr>
              <w:ind w:firstLine="117"/>
              <w:rPr>
                <w:noProof/>
                <w:sz w:val="24"/>
                <w:szCs w:val="24"/>
                <w:lang w:val="ky-KG"/>
              </w:rPr>
            </w:pPr>
            <w:r>
              <w:rPr>
                <w:noProof/>
                <w:sz w:val="24"/>
                <w:szCs w:val="24"/>
                <w:lang w:val="ky-KG"/>
              </w:rPr>
              <w:t>11</w:t>
            </w:r>
          </w:p>
        </w:tc>
        <w:tc>
          <w:tcPr>
            <w:tcW w:w="10479" w:type="dxa"/>
            <w:shd w:val="clear" w:color="auto" w:fill="auto"/>
          </w:tcPr>
          <w:p w:rsidR="00802289" w:rsidRPr="002F18E3" w:rsidRDefault="00802289" w:rsidP="00EB5812">
            <w:pPr>
              <w:rPr>
                <w:sz w:val="24"/>
                <w:szCs w:val="24"/>
                <w:lang w:val="ky-KG"/>
              </w:rPr>
            </w:pPr>
            <w:r>
              <w:rPr>
                <w:sz w:val="24"/>
                <w:szCs w:val="24"/>
                <w:lang w:val="ky-KG"/>
              </w:rPr>
              <w:t xml:space="preserve">Сунуш: </w:t>
            </w:r>
            <w:r w:rsidRPr="002F18E3">
              <w:rPr>
                <w:sz w:val="24"/>
                <w:szCs w:val="24"/>
                <w:lang w:val="ky-KG"/>
              </w:rPr>
              <w:t>Кесиптик дисциплиналар боюнча окуу китептерин лицензиялык нормадагы талаптарга ылайык жанылоо жана камсыздоо жагы каралсын</w:t>
            </w:r>
          </w:p>
          <w:p w:rsidR="00802289" w:rsidRPr="002F18E3" w:rsidRDefault="00802289" w:rsidP="00EB5812">
            <w:pPr>
              <w:rPr>
                <w:sz w:val="24"/>
                <w:szCs w:val="24"/>
                <w:lang w:val="ky-KG"/>
              </w:rPr>
            </w:pPr>
          </w:p>
        </w:tc>
        <w:tc>
          <w:tcPr>
            <w:tcW w:w="1986" w:type="dxa"/>
            <w:shd w:val="clear" w:color="auto" w:fill="auto"/>
          </w:tcPr>
          <w:p w:rsidR="00802289" w:rsidRPr="002F18E3" w:rsidRDefault="00802289" w:rsidP="00EB5812">
            <w:pPr>
              <w:ind w:firstLine="0"/>
              <w:rPr>
                <w:sz w:val="24"/>
                <w:szCs w:val="24"/>
                <w:lang w:val="ky-KG"/>
              </w:rPr>
            </w:pPr>
            <w:r w:rsidRPr="002F18E3">
              <w:rPr>
                <w:sz w:val="24"/>
                <w:szCs w:val="24"/>
                <w:lang w:val="ky-KG"/>
              </w:rPr>
              <w:t>2026-окуу жылынын сентябрь айына</w:t>
            </w:r>
          </w:p>
        </w:tc>
      </w:tr>
    </w:tbl>
    <w:p w:rsidR="00802289" w:rsidRPr="002F18E3" w:rsidRDefault="00802289" w:rsidP="00802289">
      <w:pPr>
        <w:rPr>
          <w:lang w:val="ky-KG"/>
        </w:rPr>
      </w:pPr>
    </w:p>
    <w:p w:rsidR="00802289" w:rsidRPr="002F18E3" w:rsidRDefault="00802289" w:rsidP="00802289">
      <w:pPr>
        <w:rPr>
          <w:lang w:val="ky-KG"/>
        </w:rPr>
      </w:pPr>
    </w:p>
    <w:p w:rsidR="00802289" w:rsidRPr="002F18E3" w:rsidRDefault="00802289" w:rsidP="00802289">
      <w:pPr>
        <w:rPr>
          <w:lang w:val="ky-KG"/>
        </w:rPr>
      </w:pPr>
    </w:p>
    <w:p w:rsidR="00802289" w:rsidRPr="002F18E3" w:rsidRDefault="00802289" w:rsidP="00802289"/>
    <w:p w:rsidR="009325FD" w:rsidRPr="002F18E3" w:rsidRDefault="009325FD" w:rsidP="00802289"/>
    <w:sectPr w:rsidR="009325FD" w:rsidRPr="002F18E3" w:rsidSect="00D9000A">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B63F7"/>
    <w:multiLevelType w:val="hybridMultilevel"/>
    <w:tmpl w:val="90AA40D6"/>
    <w:lvl w:ilvl="0" w:tplc="0419000F">
      <w:start w:val="1"/>
      <w:numFmt w:val="decimal"/>
      <w:lvlText w:val="%1."/>
      <w:lvlJc w:val="left"/>
      <w:pPr>
        <w:ind w:left="682" w:hanging="360"/>
      </w:p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1">
    <w:nsid w:val="0E8E1D31"/>
    <w:multiLevelType w:val="hybridMultilevel"/>
    <w:tmpl w:val="23D27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B330F"/>
    <w:multiLevelType w:val="hybridMultilevel"/>
    <w:tmpl w:val="6CC2C272"/>
    <w:lvl w:ilvl="0" w:tplc="301AC98C">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0E5523C"/>
    <w:multiLevelType w:val="hybridMultilevel"/>
    <w:tmpl w:val="06F8A4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5DF50E1"/>
    <w:multiLevelType w:val="hybridMultilevel"/>
    <w:tmpl w:val="28EA1972"/>
    <w:lvl w:ilvl="0" w:tplc="8494C7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721FB9"/>
    <w:multiLevelType w:val="multilevel"/>
    <w:tmpl w:val="65284B32"/>
    <w:lvl w:ilvl="0">
      <w:start w:val="1"/>
      <w:numFmt w:val="decimal"/>
      <w:lvlText w:val="%1."/>
      <w:lvlJc w:val="left"/>
      <w:pPr>
        <w:ind w:left="928" w:hanging="360"/>
      </w:pPr>
      <w:rPr>
        <w:rFonts w:ascii="Times New Roman" w:eastAsia="Times New Roman" w:hAnsi="Times New Roman" w:cs="Times New Roman"/>
        <w:b w:val="0"/>
        <w:color w:val="auto"/>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24131EFA"/>
    <w:multiLevelType w:val="hybridMultilevel"/>
    <w:tmpl w:val="3CD64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A75995"/>
    <w:multiLevelType w:val="hybridMultilevel"/>
    <w:tmpl w:val="D6787A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DA4D1F"/>
    <w:multiLevelType w:val="hybridMultilevel"/>
    <w:tmpl w:val="55C6152C"/>
    <w:lvl w:ilvl="0" w:tplc="D704743A">
      <w:start w:val="1"/>
      <w:numFmt w:val="decimal"/>
      <w:lvlText w:val="%1."/>
      <w:lvlJc w:val="left"/>
      <w:pPr>
        <w:ind w:left="3900" w:hanging="360"/>
      </w:pPr>
      <w:rPr>
        <w:rFonts w:hint="default"/>
        <w:b/>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9">
    <w:nsid w:val="59426F2D"/>
    <w:multiLevelType w:val="multilevel"/>
    <w:tmpl w:val="65284B32"/>
    <w:lvl w:ilvl="0">
      <w:start w:val="1"/>
      <w:numFmt w:val="decimal"/>
      <w:lvlText w:val="%1."/>
      <w:lvlJc w:val="left"/>
      <w:pPr>
        <w:ind w:left="928" w:hanging="360"/>
      </w:pPr>
      <w:rPr>
        <w:rFonts w:ascii="Times New Roman" w:eastAsia="Times New Roman" w:hAnsi="Times New Roman" w:cs="Times New Roman"/>
        <w:b w:val="0"/>
        <w:color w:val="auto"/>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5A221027"/>
    <w:multiLevelType w:val="hybridMultilevel"/>
    <w:tmpl w:val="2EB2B18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1">
    <w:nsid w:val="634F0EA1"/>
    <w:multiLevelType w:val="hybridMultilevel"/>
    <w:tmpl w:val="1F182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7"/>
  </w:num>
  <w:num w:numId="5">
    <w:abstractNumId w:val="2"/>
  </w:num>
  <w:num w:numId="6">
    <w:abstractNumId w:val="11"/>
  </w:num>
  <w:num w:numId="7">
    <w:abstractNumId w:val="3"/>
  </w:num>
  <w:num w:numId="8">
    <w:abstractNumId w:val="1"/>
  </w:num>
  <w:num w:numId="9">
    <w:abstractNumId w:val="8"/>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73"/>
    <w:rsid w:val="000121D1"/>
    <w:rsid w:val="00013A71"/>
    <w:rsid w:val="00087D7C"/>
    <w:rsid w:val="000F2CA5"/>
    <w:rsid w:val="00103246"/>
    <w:rsid w:val="00124256"/>
    <w:rsid w:val="001526FB"/>
    <w:rsid w:val="001544F1"/>
    <w:rsid w:val="001C620B"/>
    <w:rsid w:val="002F18E3"/>
    <w:rsid w:val="00333810"/>
    <w:rsid w:val="003F0E73"/>
    <w:rsid w:val="0047147C"/>
    <w:rsid w:val="00475B88"/>
    <w:rsid w:val="004C5329"/>
    <w:rsid w:val="004E0BA1"/>
    <w:rsid w:val="00567E13"/>
    <w:rsid w:val="005C3173"/>
    <w:rsid w:val="005D1878"/>
    <w:rsid w:val="0061794E"/>
    <w:rsid w:val="006570F2"/>
    <w:rsid w:val="006C78E8"/>
    <w:rsid w:val="006E7AFE"/>
    <w:rsid w:val="00740E99"/>
    <w:rsid w:val="00741D64"/>
    <w:rsid w:val="00761796"/>
    <w:rsid w:val="007A3CE1"/>
    <w:rsid w:val="00802289"/>
    <w:rsid w:val="00865E3A"/>
    <w:rsid w:val="008D78CE"/>
    <w:rsid w:val="009325FD"/>
    <w:rsid w:val="0093532B"/>
    <w:rsid w:val="009E4845"/>
    <w:rsid w:val="00A36FFD"/>
    <w:rsid w:val="00A67F5C"/>
    <w:rsid w:val="00BC2037"/>
    <w:rsid w:val="00C21836"/>
    <w:rsid w:val="00D06530"/>
    <w:rsid w:val="00D147BB"/>
    <w:rsid w:val="00D9000A"/>
    <w:rsid w:val="00DD5312"/>
    <w:rsid w:val="00E37651"/>
    <w:rsid w:val="00E82F47"/>
    <w:rsid w:val="00F22C9A"/>
    <w:rsid w:val="00F24524"/>
    <w:rsid w:val="00F46867"/>
    <w:rsid w:val="00F6267D"/>
    <w:rsid w:val="00F86A1D"/>
    <w:rsid w:val="00FC7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0A65D-80BF-46D5-9048-843AC0C3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E73"/>
    <w:pPr>
      <w:spacing w:after="0" w:line="240" w:lineRule="auto"/>
      <w:ind w:firstLine="709"/>
      <w:jc w:val="both"/>
    </w:pPr>
    <w:rPr>
      <w:rFonts w:ascii="Times New Roman" w:eastAsia="Times New Roman" w:hAnsi="Times New Roman" w:cs="Times New Roman"/>
      <w:sz w:val="26"/>
      <w:szCs w:val="28"/>
      <w:lang w:eastAsia="ru-RU"/>
    </w:rPr>
  </w:style>
  <w:style w:type="paragraph" w:styleId="1">
    <w:name w:val="heading 1"/>
    <w:basedOn w:val="a"/>
    <w:link w:val="10"/>
    <w:uiPriority w:val="9"/>
    <w:qFormat/>
    <w:rsid w:val="00F22C9A"/>
    <w:pPr>
      <w:spacing w:before="100" w:beforeAutospacing="1" w:after="100" w:afterAutospacing="1"/>
      <w:ind w:firstLine="0"/>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0E73"/>
    <w:pPr>
      <w:spacing w:after="0" w:line="240" w:lineRule="auto"/>
    </w:pPr>
    <w:rPr>
      <w:rFonts w:ascii="Times New Roman" w:eastAsia="Times New Roman" w:hAnsi="Times New Roman" w:cs="Times New Roman"/>
      <w:sz w:val="20"/>
      <w:szCs w:val="20"/>
      <w:lang w:eastAsia="ru-RU"/>
    </w:rPr>
  </w:style>
  <w:style w:type="paragraph" w:styleId="a4">
    <w:name w:val="Body Text"/>
    <w:basedOn w:val="a"/>
    <w:link w:val="a5"/>
    <w:uiPriority w:val="99"/>
    <w:semiHidden/>
    <w:unhideWhenUsed/>
    <w:rsid w:val="003F0E73"/>
    <w:pPr>
      <w:spacing w:after="120"/>
    </w:pPr>
  </w:style>
  <w:style w:type="character" w:customStyle="1" w:styleId="a5">
    <w:name w:val="Основной текст Знак"/>
    <w:basedOn w:val="a0"/>
    <w:link w:val="a4"/>
    <w:uiPriority w:val="99"/>
    <w:semiHidden/>
    <w:rsid w:val="003F0E73"/>
    <w:rPr>
      <w:rFonts w:ascii="Times New Roman" w:eastAsia="Times New Roman" w:hAnsi="Times New Roman" w:cs="Times New Roman"/>
      <w:sz w:val="26"/>
      <w:szCs w:val="28"/>
      <w:lang w:eastAsia="ru-RU"/>
    </w:rPr>
  </w:style>
  <w:style w:type="paragraph" w:styleId="a6">
    <w:name w:val="Body Text First Indent"/>
    <w:basedOn w:val="a4"/>
    <w:link w:val="a7"/>
    <w:uiPriority w:val="99"/>
    <w:unhideWhenUsed/>
    <w:rsid w:val="003F0E73"/>
    <w:pPr>
      <w:spacing w:line="259" w:lineRule="auto"/>
      <w:ind w:firstLine="210"/>
      <w:jc w:val="left"/>
    </w:pPr>
    <w:rPr>
      <w:rFonts w:ascii="Calibri" w:eastAsia="Calibri" w:hAnsi="Calibri"/>
      <w:sz w:val="22"/>
      <w:szCs w:val="22"/>
      <w:lang w:eastAsia="en-US"/>
    </w:rPr>
  </w:style>
  <w:style w:type="character" w:customStyle="1" w:styleId="a7">
    <w:name w:val="Красная строка Знак"/>
    <w:basedOn w:val="a5"/>
    <w:link w:val="a6"/>
    <w:uiPriority w:val="99"/>
    <w:rsid w:val="003F0E73"/>
    <w:rPr>
      <w:rFonts w:ascii="Calibri" w:eastAsia="Calibri" w:hAnsi="Calibri" w:cs="Times New Roman"/>
      <w:sz w:val="26"/>
      <w:szCs w:val="28"/>
      <w:lang w:eastAsia="ru-RU"/>
    </w:rPr>
  </w:style>
  <w:style w:type="paragraph" w:styleId="a8">
    <w:name w:val="List Paragraph"/>
    <w:aliases w:val="List_Paragraph,Multilevel para_II,List Paragraph,без абзаца,ПАРАГРАФ,маркированный,Абзац списка1,Список нумерованный цифры,Bullet List,FooterText,numbered"/>
    <w:basedOn w:val="a"/>
    <w:link w:val="a9"/>
    <w:uiPriority w:val="34"/>
    <w:qFormat/>
    <w:rsid w:val="003F0E73"/>
    <w:pPr>
      <w:ind w:left="720" w:firstLine="0"/>
      <w:contextualSpacing/>
      <w:jc w:val="left"/>
    </w:pPr>
    <w:rPr>
      <w:sz w:val="24"/>
      <w:szCs w:val="24"/>
    </w:rPr>
  </w:style>
  <w:style w:type="character" w:customStyle="1" w:styleId="a9">
    <w:name w:val="Абзац списка Знак"/>
    <w:aliases w:val="List_Paragraph Знак,Multilevel para_II Знак,List Paragraph Знак,без абзаца Знак,ПАРАГРАФ Знак,маркированный Знак,Абзац списка1 Знак,Список нумерованный цифры Знак,Bullet List Знак,FooterText Знак,numbered Знак"/>
    <w:link w:val="a8"/>
    <w:uiPriority w:val="34"/>
    <w:qFormat/>
    <w:locked/>
    <w:rsid w:val="003F0E73"/>
    <w:rPr>
      <w:rFonts w:ascii="Times New Roman" w:eastAsia="Times New Roman" w:hAnsi="Times New Roman" w:cs="Times New Roman"/>
      <w:sz w:val="24"/>
      <w:szCs w:val="24"/>
      <w:lang w:eastAsia="ru-RU"/>
    </w:rPr>
  </w:style>
  <w:style w:type="paragraph" w:styleId="aa">
    <w:name w:val="Normal (Web)"/>
    <w:aliases w:val="Обычный (Web),Обычный (Web)1,Знак4,Знак4 Знак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
    <w:basedOn w:val="a"/>
    <w:link w:val="ab"/>
    <w:uiPriority w:val="99"/>
    <w:unhideWhenUsed/>
    <w:qFormat/>
    <w:rsid w:val="003F0E73"/>
    <w:pPr>
      <w:spacing w:before="100" w:beforeAutospacing="1" w:after="100" w:afterAutospacing="1"/>
      <w:ind w:firstLine="0"/>
      <w:jc w:val="left"/>
    </w:pPr>
    <w:rPr>
      <w:sz w:val="24"/>
      <w:szCs w:val="24"/>
    </w:rPr>
  </w:style>
  <w:style w:type="character" w:styleId="ac">
    <w:name w:val="Hyperlink"/>
    <w:basedOn w:val="a0"/>
    <w:uiPriority w:val="99"/>
    <w:unhideWhenUsed/>
    <w:rsid w:val="003F0E73"/>
    <w:rPr>
      <w:color w:val="0563C1" w:themeColor="hyperlink"/>
      <w:u w:val="single"/>
    </w:rPr>
  </w:style>
  <w:style w:type="character" w:customStyle="1" w:styleId="ab">
    <w:name w:val="Обычный (веб) Знак"/>
    <w:aliases w:val="Обычный (Web) Знак,Обычный (Web)1 Знак,Знак4 Знак,Знак4 Знак Знак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a"/>
    <w:uiPriority w:val="99"/>
    <w:locked/>
    <w:rsid w:val="003F0E73"/>
    <w:rPr>
      <w:rFonts w:ascii="Times New Roman" w:eastAsia="Times New Roman" w:hAnsi="Times New Roman" w:cs="Times New Roman"/>
      <w:sz w:val="24"/>
      <w:szCs w:val="24"/>
      <w:lang w:eastAsia="ru-RU"/>
    </w:rPr>
  </w:style>
  <w:style w:type="table" w:styleId="ad">
    <w:name w:val="Table Grid"/>
    <w:basedOn w:val="a1"/>
    <w:uiPriority w:val="59"/>
    <w:qFormat/>
    <w:rsid w:val="003F0E73"/>
    <w:pPr>
      <w:widowControl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22C9A"/>
    <w:rPr>
      <w:rFonts w:ascii="Times New Roman" w:eastAsia="Times New Roman" w:hAnsi="Times New Roman" w:cs="Times New Roman"/>
      <w:b/>
      <w:bCs/>
      <w:kern w:val="36"/>
      <w:sz w:val="48"/>
      <w:szCs w:val="48"/>
      <w:lang w:eastAsia="ru-RU"/>
    </w:rPr>
  </w:style>
  <w:style w:type="paragraph" w:customStyle="1" w:styleId="tkTekst">
    <w:name w:val="_Текст обычный (tkTekst)"/>
    <w:basedOn w:val="a"/>
    <w:rsid w:val="00F22C9A"/>
    <w:pPr>
      <w:spacing w:after="60" w:line="276" w:lineRule="auto"/>
      <w:ind w:firstLine="567"/>
    </w:pPr>
    <w:rPr>
      <w:rFonts w:ascii="Arial" w:hAnsi="Arial" w:cs="Arial"/>
      <w:sz w:val="20"/>
      <w:szCs w:val="20"/>
    </w:rPr>
  </w:style>
  <w:style w:type="character" w:styleId="ae">
    <w:name w:val="Strong"/>
    <w:basedOn w:val="a0"/>
    <w:uiPriority w:val="22"/>
    <w:qFormat/>
    <w:rsid w:val="00F22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12</Pages>
  <Words>2759</Words>
  <Characters>15728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2024</cp:lastModifiedBy>
  <cp:revision>40</cp:revision>
  <dcterms:created xsi:type="dcterms:W3CDTF">2024-05-12T07:22:00Z</dcterms:created>
  <dcterms:modified xsi:type="dcterms:W3CDTF">2024-05-25T06:59:00Z</dcterms:modified>
</cp:coreProperties>
</file>